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A8" w:rsidRPr="00CB23A8" w:rsidRDefault="00CB23A8" w:rsidP="00CB23A8">
      <w:pPr>
        <w:jc w:val="center"/>
        <w:rPr>
          <w:sz w:val="40"/>
          <w:szCs w:val="40"/>
        </w:rPr>
      </w:pPr>
      <w:r w:rsidRPr="00CB23A8">
        <w:rPr>
          <w:sz w:val="40"/>
          <w:szCs w:val="40"/>
        </w:rPr>
        <w:t>Z</w:t>
      </w:r>
      <w:r w:rsidR="00E00A5C">
        <w:rPr>
          <w:sz w:val="40"/>
          <w:szCs w:val="40"/>
        </w:rPr>
        <w:t>ápis ze zasedání Rozhodovacího orgánu</w:t>
      </w:r>
      <w:r w:rsidRPr="00CB23A8">
        <w:rPr>
          <w:sz w:val="40"/>
          <w:szCs w:val="40"/>
        </w:rPr>
        <w:t xml:space="preserve"> </w:t>
      </w:r>
      <w:r w:rsidR="006C74DD">
        <w:rPr>
          <w:sz w:val="40"/>
          <w:szCs w:val="40"/>
        </w:rPr>
        <w:t xml:space="preserve">MAS </w:t>
      </w:r>
      <w:proofErr w:type="spellStart"/>
      <w:r w:rsidR="006C74DD">
        <w:rPr>
          <w:sz w:val="40"/>
          <w:szCs w:val="40"/>
        </w:rPr>
        <w:t>Třešťsko</w:t>
      </w:r>
      <w:proofErr w:type="spellEnd"/>
    </w:p>
    <w:p w:rsidR="00CB23A8" w:rsidRDefault="00EC691B" w:rsidP="00CB23A8">
      <w:pPr>
        <w:jc w:val="center"/>
      </w:pPr>
      <w:r>
        <w:t>konané</w:t>
      </w:r>
      <w:r w:rsidR="006315A3">
        <w:t>ho</w:t>
      </w:r>
      <w:r>
        <w:t xml:space="preserve"> dne </w:t>
      </w:r>
      <w:r w:rsidR="00D9448F">
        <w:t>7</w:t>
      </w:r>
      <w:r w:rsidR="00CB23A8">
        <w:t xml:space="preserve">. </w:t>
      </w:r>
      <w:r w:rsidR="00D9448F">
        <w:t>6</w:t>
      </w:r>
      <w:r w:rsidR="00CB23A8">
        <w:t>. 201</w:t>
      </w:r>
      <w:r w:rsidR="00D9448F">
        <w:t>8</w:t>
      </w:r>
      <w:r w:rsidR="00CB23A8">
        <w:t xml:space="preserve"> v</w:t>
      </w:r>
      <w:r>
        <w:t xml:space="preserve"> zasedací místnosti </w:t>
      </w:r>
      <w:proofErr w:type="spellStart"/>
      <w:r>
        <w:t>MěÚ</w:t>
      </w:r>
      <w:proofErr w:type="spellEnd"/>
      <w:r>
        <w:t xml:space="preserve"> v</w:t>
      </w:r>
      <w:r w:rsidR="00CB23A8">
        <w:t> Třešti od 16</w:t>
      </w:r>
      <w:r w:rsidR="006C74DD">
        <w:t>:00</w:t>
      </w:r>
      <w:r w:rsidR="00CB23A8">
        <w:t xml:space="preserve"> hodin</w:t>
      </w:r>
    </w:p>
    <w:p w:rsidR="00CB23A8" w:rsidRDefault="00CB23A8" w:rsidP="00CB23A8">
      <w:pPr>
        <w:jc w:val="center"/>
      </w:pPr>
    </w:p>
    <w:p w:rsidR="00CB23A8" w:rsidRDefault="00CB23A8" w:rsidP="00CB23A8">
      <w:pPr>
        <w:jc w:val="both"/>
      </w:pPr>
      <w:r>
        <w:t>Program jednání:</w:t>
      </w:r>
    </w:p>
    <w:p w:rsidR="00CB23A8" w:rsidRDefault="00CB23A8" w:rsidP="00CB23A8">
      <w:pPr>
        <w:jc w:val="both"/>
      </w:pPr>
      <w:r>
        <w:t>15:45 – 16:00</w:t>
      </w:r>
      <w:r>
        <w:tab/>
        <w:t>Prezence</w:t>
      </w:r>
    </w:p>
    <w:p w:rsidR="00A85DA3" w:rsidRDefault="00A85DA3" w:rsidP="00CB23A8">
      <w:pPr>
        <w:jc w:val="both"/>
      </w:pPr>
    </w:p>
    <w:p w:rsidR="00CB23A8" w:rsidRDefault="00852C70" w:rsidP="00CB23A8">
      <w:pPr>
        <w:jc w:val="both"/>
      </w:pPr>
      <w:r>
        <w:t>1.</w:t>
      </w:r>
      <w:r w:rsidR="00CB23A8">
        <w:t xml:space="preserve"> </w:t>
      </w:r>
      <w:r w:rsidR="00CB23A8">
        <w:tab/>
        <w:t>Uvítání</w:t>
      </w:r>
    </w:p>
    <w:p w:rsidR="00CB23A8" w:rsidRDefault="00852C70" w:rsidP="00CB23A8">
      <w:pPr>
        <w:jc w:val="both"/>
      </w:pPr>
      <w:r>
        <w:t>2.</w:t>
      </w:r>
      <w:r w:rsidR="00EC691B">
        <w:tab/>
      </w:r>
      <w:r w:rsidR="003028C2">
        <w:t xml:space="preserve">Aktualizace SCLLD MAS </w:t>
      </w:r>
      <w:proofErr w:type="spellStart"/>
      <w:r w:rsidR="003028C2">
        <w:t>Třešťsko</w:t>
      </w:r>
      <w:proofErr w:type="spellEnd"/>
    </w:p>
    <w:p w:rsidR="003028C2" w:rsidRDefault="006C74DD" w:rsidP="00CB23A8">
      <w:pPr>
        <w:jc w:val="both"/>
      </w:pPr>
      <w:r>
        <w:t>3</w:t>
      </w:r>
      <w:r w:rsidR="003028C2">
        <w:t>.</w:t>
      </w:r>
      <w:r w:rsidR="00B45093">
        <w:tab/>
      </w:r>
      <w:r w:rsidR="003028C2">
        <w:t>Personální záležitosti</w:t>
      </w:r>
    </w:p>
    <w:p w:rsidR="003028C2" w:rsidRDefault="006C74DD" w:rsidP="00CB23A8">
      <w:pPr>
        <w:jc w:val="both"/>
      </w:pPr>
      <w:r>
        <w:t>4</w:t>
      </w:r>
      <w:r w:rsidR="003028C2">
        <w:t xml:space="preserve">. </w:t>
      </w:r>
      <w:r w:rsidR="00B45093">
        <w:tab/>
      </w:r>
      <w:r w:rsidR="003028C2">
        <w:t xml:space="preserve">Podání Žádosti o prověření postupu MAS v rámci 2. Výzvy PRV – </w:t>
      </w:r>
      <w:proofErr w:type="spellStart"/>
      <w:r w:rsidR="003028C2">
        <w:t>Fiche</w:t>
      </w:r>
      <w:proofErr w:type="spellEnd"/>
      <w:r w:rsidR="003028C2">
        <w:t xml:space="preserve"> č. 121</w:t>
      </w:r>
    </w:p>
    <w:p w:rsidR="006C74DD" w:rsidRDefault="006C74DD" w:rsidP="00CB23A8">
      <w:pPr>
        <w:jc w:val="both"/>
      </w:pPr>
      <w:r>
        <w:t xml:space="preserve">5. </w:t>
      </w:r>
      <w:r>
        <w:tab/>
        <w:t>Úprava preferenčních kritérií pro PRV</w:t>
      </w:r>
    </w:p>
    <w:p w:rsidR="003028C2" w:rsidRDefault="003028C2" w:rsidP="00CB23A8">
      <w:pPr>
        <w:jc w:val="both"/>
      </w:pPr>
      <w:r>
        <w:t xml:space="preserve">6. </w:t>
      </w:r>
      <w:r w:rsidR="00B45093">
        <w:tab/>
        <w:t xml:space="preserve">Schválení Žádosti o dotaci PRV vybraných Výběrovou komisí MAS </w:t>
      </w:r>
      <w:proofErr w:type="spellStart"/>
      <w:r w:rsidR="00B45093">
        <w:t>Třešťsko</w:t>
      </w:r>
      <w:proofErr w:type="spellEnd"/>
    </w:p>
    <w:p w:rsidR="009668F8" w:rsidRDefault="00B45093" w:rsidP="009668F8">
      <w:pPr>
        <w:ind w:left="1416" w:hanging="1416"/>
        <w:jc w:val="both"/>
      </w:pPr>
      <w:r>
        <w:t>7</w:t>
      </w:r>
      <w:r w:rsidR="00EC691B">
        <w:t>.           Diskuse</w:t>
      </w:r>
    </w:p>
    <w:p w:rsidR="00EC691B" w:rsidRDefault="00B45093" w:rsidP="009668F8">
      <w:pPr>
        <w:ind w:left="1416" w:hanging="1416"/>
        <w:jc w:val="both"/>
      </w:pPr>
      <w:r>
        <w:t>8</w:t>
      </w:r>
      <w:r w:rsidR="00EC691B">
        <w:t>.           Závěr</w:t>
      </w:r>
    </w:p>
    <w:p w:rsidR="003028C2" w:rsidRDefault="003028C2" w:rsidP="009668F8">
      <w:pPr>
        <w:ind w:left="1416" w:hanging="1416"/>
        <w:jc w:val="both"/>
      </w:pPr>
    </w:p>
    <w:p w:rsidR="00EC691B" w:rsidRDefault="00EC691B" w:rsidP="009668F8">
      <w:pPr>
        <w:ind w:left="1416" w:hanging="1416"/>
        <w:jc w:val="both"/>
      </w:pPr>
    </w:p>
    <w:p w:rsidR="009668F8" w:rsidRPr="006F154A" w:rsidRDefault="009668F8" w:rsidP="009668F8">
      <w:pPr>
        <w:ind w:left="1416" w:hanging="1416"/>
        <w:jc w:val="both"/>
        <w:rPr>
          <w:b/>
          <w:u w:val="single"/>
        </w:rPr>
      </w:pPr>
      <w:r w:rsidRPr="006F154A">
        <w:rPr>
          <w:b/>
          <w:u w:val="single"/>
        </w:rPr>
        <w:t>1. Uvítání</w:t>
      </w:r>
    </w:p>
    <w:p w:rsidR="00B634E3" w:rsidRDefault="00EC691B" w:rsidP="000C09C4">
      <w:pPr>
        <w:tabs>
          <w:tab w:val="left" w:pos="7575"/>
        </w:tabs>
        <w:jc w:val="both"/>
        <w:rPr>
          <w:rFonts w:cstheme="minorHAnsi"/>
        </w:rPr>
      </w:pPr>
      <w:r>
        <w:rPr>
          <w:rFonts w:cstheme="minorHAnsi"/>
        </w:rPr>
        <w:t>Předseda Rozhodovací orgánu (dále jen RO)</w:t>
      </w:r>
      <w:r w:rsidR="00B634E3" w:rsidRPr="00B634E3">
        <w:rPr>
          <w:rFonts w:cstheme="minorHAnsi"/>
        </w:rPr>
        <w:t xml:space="preserve"> MAS Třešťsko</w:t>
      </w:r>
      <w:r w:rsidR="00B634E3">
        <w:rPr>
          <w:rFonts w:cstheme="minorHAnsi"/>
        </w:rPr>
        <w:t xml:space="preserve"> </w:t>
      </w:r>
      <w:r>
        <w:rPr>
          <w:rFonts w:cstheme="minorHAnsi"/>
        </w:rPr>
        <w:t>Ing. Vladislav Hynk</w:t>
      </w:r>
      <w:r w:rsidR="00B634E3" w:rsidRPr="00B634E3">
        <w:rPr>
          <w:rFonts w:cstheme="minorHAnsi"/>
        </w:rPr>
        <w:t xml:space="preserve"> přivítal přítomné členy (viz </w:t>
      </w:r>
      <w:r w:rsidR="001825DC">
        <w:rPr>
          <w:rFonts w:cstheme="minorHAnsi"/>
        </w:rPr>
        <w:t>Příloha č. 1 - P</w:t>
      </w:r>
      <w:r w:rsidR="001539DC">
        <w:rPr>
          <w:rFonts w:cstheme="minorHAnsi"/>
        </w:rPr>
        <w:t>rezenční listina), poděkoval jim</w:t>
      </w:r>
      <w:r w:rsidR="00C31534">
        <w:rPr>
          <w:rFonts w:cstheme="minorHAnsi"/>
        </w:rPr>
        <w:t xml:space="preserve">, že se sešli </w:t>
      </w:r>
      <w:r>
        <w:rPr>
          <w:rFonts w:cstheme="minorHAnsi"/>
        </w:rPr>
        <w:t>na jednání Rozhodovacího orgánu</w:t>
      </w:r>
      <w:r w:rsidR="00B634E3" w:rsidRPr="00B634E3">
        <w:rPr>
          <w:rFonts w:cstheme="minorHAnsi"/>
        </w:rPr>
        <w:t xml:space="preserve"> a</w:t>
      </w:r>
      <w:r w:rsidR="001539DC">
        <w:rPr>
          <w:rFonts w:cstheme="minorHAnsi"/>
        </w:rPr>
        <w:t xml:space="preserve"> seznámil je s programem jednání</w:t>
      </w:r>
      <w:r w:rsidR="00B634E3" w:rsidRPr="00B634E3">
        <w:rPr>
          <w:rFonts w:cstheme="minorHAnsi"/>
        </w:rPr>
        <w:t xml:space="preserve">. </w:t>
      </w:r>
      <w:r>
        <w:rPr>
          <w:rFonts w:cstheme="minorHAnsi"/>
        </w:rPr>
        <w:t>Ing. Hynk</w:t>
      </w:r>
      <w:r w:rsidR="00B634E3" w:rsidRPr="00B634E3">
        <w:rPr>
          <w:rFonts w:cstheme="minorHAnsi"/>
        </w:rPr>
        <w:t xml:space="preserve"> konstatoval, že </w:t>
      </w:r>
      <w:r w:rsidR="00E90F89">
        <w:rPr>
          <w:rFonts w:cstheme="minorHAnsi"/>
        </w:rPr>
        <w:t>RO</w:t>
      </w:r>
      <w:r w:rsidR="00B634E3" w:rsidRPr="00B634E3">
        <w:rPr>
          <w:rFonts w:cstheme="minorHAnsi"/>
        </w:rPr>
        <w:t xml:space="preserve"> je </w:t>
      </w:r>
      <w:r w:rsidR="00B634E3">
        <w:rPr>
          <w:rFonts w:cstheme="minorHAnsi"/>
        </w:rPr>
        <w:t>usnášeníschopná</w:t>
      </w:r>
      <w:r w:rsidR="00B634E3" w:rsidRPr="00B634E3">
        <w:rPr>
          <w:rFonts w:cstheme="minorHAnsi"/>
        </w:rPr>
        <w:t xml:space="preserve"> a dal hlasovat o přijetí programu jednání. </w:t>
      </w:r>
    </w:p>
    <w:p w:rsidR="00B634E3" w:rsidRPr="00B634E3" w:rsidRDefault="00335A5C" w:rsidP="000C09C4">
      <w:pPr>
        <w:tabs>
          <w:tab w:val="left" w:pos="7575"/>
        </w:tabs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Hlasování: pro </w:t>
      </w:r>
      <w:r w:rsidR="006C7CB0">
        <w:rPr>
          <w:rFonts w:cstheme="minorHAnsi"/>
          <w:i/>
        </w:rPr>
        <w:t>8</w:t>
      </w:r>
      <w:r w:rsidR="00B634E3" w:rsidRPr="00B634E3">
        <w:rPr>
          <w:rFonts w:cstheme="minorHAnsi"/>
          <w:i/>
        </w:rPr>
        <w:t>, proti 0, zdržel se 0</w:t>
      </w:r>
    </w:p>
    <w:p w:rsidR="00B45093" w:rsidRPr="00B45093" w:rsidRDefault="00B45093" w:rsidP="00B45093">
      <w:pPr>
        <w:jc w:val="both"/>
        <w:rPr>
          <w:b/>
          <w:u w:val="single"/>
        </w:rPr>
      </w:pPr>
      <w:r w:rsidRPr="00B45093">
        <w:rPr>
          <w:b/>
          <w:u w:val="single"/>
        </w:rPr>
        <w:t xml:space="preserve">2. Aktualizace SCLLD MAS </w:t>
      </w:r>
      <w:proofErr w:type="spellStart"/>
      <w:r w:rsidRPr="00B45093">
        <w:rPr>
          <w:b/>
          <w:u w:val="single"/>
        </w:rPr>
        <w:t>Třešťsko</w:t>
      </w:r>
      <w:proofErr w:type="spellEnd"/>
    </w:p>
    <w:p w:rsidR="007372A3" w:rsidRDefault="006C74DD" w:rsidP="00B45093">
      <w:pPr>
        <w:jc w:val="both"/>
      </w:pPr>
      <w:r>
        <w:t>Pan Křepela také přivítal přítomné a dále předal slovo Ing. Pátkové. Ing. Pátková</w:t>
      </w:r>
      <w:r w:rsidR="007372A3">
        <w:t xml:space="preserve"> informovala přítomné, že </w:t>
      </w:r>
      <w:r>
        <w:t xml:space="preserve">předběžný návrh </w:t>
      </w:r>
      <w:r w:rsidR="007372A3">
        <w:t>a</w:t>
      </w:r>
      <w:r w:rsidR="00EB174D">
        <w:t>ktualiz</w:t>
      </w:r>
      <w:r>
        <w:t>ace</w:t>
      </w:r>
      <w:r w:rsidR="000E06BA">
        <w:t xml:space="preserve"> SCLLD </w:t>
      </w:r>
      <w:r w:rsidR="00EB174D">
        <w:t xml:space="preserve">MAS </w:t>
      </w:r>
      <w:proofErr w:type="spellStart"/>
      <w:r w:rsidR="00EB174D">
        <w:t>Třešťsko</w:t>
      </w:r>
      <w:proofErr w:type="spellEnd"/>
      <w:r w:rsidR="00EB174D">
        <w:t xml:space="preserve"> </w:t>
      </w:r>
      <w:r>
        <w:t>byl</w:t>
      </w:r>
      <w:r w:rsidR="007372A3">
        <w:t xml:space="preserve"> </w:t>
      </w:r>
      <w:r w:rsidR="000E06BA">
        <w:t>poslán na MMR ke konzultaci</w:t>
      </w:r>
      <w:r w:rsidR="00EB174D">
        <w:t xml:space="preserve"> zhruba před</w:t>
      </w:r>
      <w:r w:rsidR="000E06BA">
        <w:t xml:space="preserve"> měsíce</w:t>
      </w:r>
      <w:r w:rsidR="00EB174D">
        <w:t>m a půl</w:t>
      </w:r>
      <w:r w:rsidR="000E06BA">
        <w:t xml:space="preserve">. </w:t>
      </w:r>
      <w:r w:rsidR="00EB174D">
        <w:t>Momentálně čeká MAS i po opakovaných urgencích na vyjádření. Bez</w:t>
      </w:r>
      <w:r>
        <w:t xml:space="preserve"> předchozí</w:t>
      </w:r>
      <w:r w:rsidR="00EB174D">
        <w:t xml:space="preserve"> konzultace nelze </w:t>
      </w:r>
      <w:r>
        <w:t xml:space="preserve">podat žádost o změnu </w:t>
      </w:r>
      <w:r w:rsidR="00EB174D">
        <w:t>SCLLD</w:t>
      </w:r>
      <w:r w:rsidR="000E06BA">
        <w:t xml:space="preserve"> </w:t>
      </w:r>
      <w:r w:rsidR="007B7E60">
        <w:t xml:space="preserve">MAS </w:t>
      </w:r>
      <w:proofErr w:type="spellStart"/>
      <w:r>
        <w:t>Třešťsko</w:t>
      </w:r>
      <w:proofErr w:type="spellEnd"/>
      <w:r>
        <w:t xml:space="preserve"> zohledňující změnu absorpční kapacity území zjištěnou na komunitním projednání SCLLD MAS </w:t>
      </w:r>
      <w:proofErr w:type="spellStart"/>
      <w:r>
        <w:t>Třešťsko</w:t>
      </w:r>
      <w:proofErr w:type="spellEnd"/>
      <w:r>
        <w:t xml:space="preserve"> pro oblast IROP</w:t>
      </w:r>
      <w:r w:rsidR="00EB174D">
        <w:t>.</w:t>
      </w:r>
      <w:r w:rsidR="007B7E60">
        <w:t xml:space="preserve"> </w:t>
      </w:r>
    </w:p>
    <w:p w:rsidR="006C74DD" w:rsidRPr="00C444AA" w:rsidRDefault="006C74DD" w:rsidP="00B45093">
      <w:pPr>
        <w:jc w:val="both"/>
      </w:pPr>
    </w:p>
    <w:p w:rsidR="00B45093" w:rsidRPr="00B45093" w:rsidRDefault="006C74DD" w:rsidP="00B45093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B45093" w:rsidRPr="00B45093">
        <w:rPr>
          <w:b/>
          <w:u w:val="single"/>
        </w:rPr>
        <w:t>. Personální záležitosti</w:t>
      </w:r>
    </w:p>
    <w:p w:rsidR="007372A3" w:rsidRDefault="007372A3" w:rsidP="000E06BA">
      <w:pPr>
        <w:jc w:val="both"/>
      </w:pPr>
      <w:r>
        <w:t>Ing. Pátková spravila přítomné o tom, že ke dni 5. 7. 2018 má do funkce vedoucího pracovníka SCLLD opět nastoupit Ing. Lucie Koum</w:t>
      </w:r>
      <w:r w:rsidR="006C74DD">
        <w:t xml:space="preserve">arová, které </w:t>
      </w:r>
      <w:r>
        <w:t>končí mate</w:t>
      </w:r>
      <w:r w:rsidR="006C74DD">
        <w:t>řská dovolená. Ing. Pátková se opětovně vrátí do funkce</w:t>
      </w:r>
      <w:r>
        <w:t xml:space="preserve"> manažera pro SCLLD.</w:t>
      </w:r>
    </w:p>
    <w:p w:rsidR="00BB5C41" w:rsidRDefault="00BB5C41" w:rsidP="000E06BA">
      <w:pPr>
        <w:jc w:val="both"/>
      </w:pPr>
    </w:p>
    <w:p w:rsidR="00BB5C41" w:rsidRPr="00EE59A0" w:rsidRDefault="00BB5C41" w:rsidP="00BB5C41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>Usnesení 18</w:t>
      </w:r>
      <w:r w:rsidRPr="00EE59A0">
        <w:rPr>
          <w:rFonts w:ascii="Calibri" w:hAnsi="Calibri" w:cs="Calibri"/>
          <w:i/>
        </w:rPr>
        <w:t>-</w:t>
      </w:r>
      <w:r>
        <w:rPr>
          <w:rFonts w:ascii="Calibri" w:hAnsi="Calibri" w:cs="Calibri"/>
          <w:i/>
        </w:rPr>
        <w:t>6</w:t>
      </w:r>
      <w:r w:rsidRPr="00EE59A0">
        <w:rPr>
          <w:rFonts w:ascii="Calibri" w:hAnsi="Calibri" w:cs="Calibri"/>
          <w:i/>
        </w:rPr>
        <w:t>-</w:t>
      </w:r>
      <w:r>
        <w:rPr>
          <w:rFonts w:ascii="Calibri" w:hAnsi="Calibri" w:cs="Calibri"/>
          <w:i/>
        </w:rPr>
        <w:t>7</w:t>
      </w:r>
      <w:r w:rsidRPr="00EE59A0">
        <w:rPr>
          <w:rFonts w:ascii="Calibri" w:hAnsi="Calibri" w:cs="Calibri"/>
          <w:i/>
        </w:rPr>
        <w:t>/</w:t>
      </w:r>
      <w:r w:rsidR="00A7767A">
        <w:rPr>
          <w:rFonts w:ascii="Calibri" w:hAnsi="Calibri" w:cs="Calibri"/>
          <w:i/>
        </w:rPr>
        <w:t>RO</w:t>
      </w:r>
      <w:r w:rsidRPr="00EE59A0">
        <w:rPr>
          <w:rFonts w:ascii="Calibri" w:hAnsi="Calibri" w:cs="Calibri"/>
          <w:i/>
        </w:rPr>
        <w:t>/1</w:t>
      </w:r>
    </w:p>
    <w:p w:rsidR="00BB5C41" w:rsidRPr="00EE59A0" w:rsidRDefault="00BB5C41" w:rsidP="00BB5C41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Rozhodovací orgán MAS </w:t>
      </w:r>
      <w:proofErr w:type="spellStart"/>
      <w:r>
        <w:rPr>
          <w:rFonts w:ascii="Calibri" w:hAnsi="Calibri" w:cs="Calibri"/>
          <w:b/>
          <w:i/>
        </w:rPr>
        <w:t>Třešťsko</w:t>
      </w:r>
      <w:proofErr w:type="spellEnd"/>
    </w:p>
    <w:p w:rsidR="00BB5C41" w:rsidRPr="00EE59A0" w:rsidRDefault="00BB5C41" w:rsidP="00BB5C41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schvaluje</w:t>
      </w:r>
    </w:p>
    <w:p w:rsidR="00BB5C41" w:rsidRPr="00EE59A0" w:rsidRDefault="00BB5C41" w:rsidP="00BB5C41">
      <w:pPr>
        <w:tabs>
          <w:tab w:val="left" w:pos="7575"/>
        </w:tabs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do funkce vedoucího pracovníka SCLLD MAS </w:t>
      </w:r>
      <w:proofErr w:type="spellStart"/>
      <w:r>
        <w:rPr>
          <w:rFonts w:ascii="Calibri" w:hAnsi="Calibri" w:cs="Calibri"/>
          <w:i/>
        </w:rPr>
        <w:t>Třešťsko</w:t>
      </w:r>
      <w:proofErr w:type="spellEnd"/>
      <w:r>
        <w:rPr>
          <w:rFonts w:ascii="Calibri" w:hAnsi="Calibri" w:cs="Calibri"/>
          <w:i/>
        </w:rPr>
        <w:t xml:space="preserve"> Ing. Lucii Koumarovou</w:t>
      </w:r>
      <w:r w:rsidR="006C74DD">
        <w:rPr>
          <w:rFonts w:ascii="Calibri" w:hAnsi="Calibri" w:cs="Calibri"/>
          <w:i/>
        </w:rPr>
        <w:t xml:space="preserve"> od 5.</w:t>
      </w:r>
      <w:r w:rsidR="007D3488">
        <w:rPr>
          <w:rFonts w:ascii="Calibri" w:hAnsi="Calibri" w:cs="Calibri"/>
          <w:i/>
        </w:rPr>
        <w:t xml:space="preserve"> </w:t>
      </w:r>
      <w:r w:rsidR="006C74DD">
        <w:rPr>
          <w:rFonts w:ascii="Calibri" w:hAnsi="Calibri" w:cs="Calibri"/>
          <w:i/>
        </w:rPr>
        <w:t>7.</w:t>
      </w:r>
      <w:r w:rsidR="007D3488">
        <w:rPr>
          <w:rFonts w:ascii="Calibri" w:hAnsi="Calibri" w:cs="Calibri"/>
          <w:i/>
        </w:rPr>
        <w:t xml:space="preserve"> </w:t>
      </w:r>
      <w:r w:rsidR="006C74DD">
        <w:rPr>
          <w:rFonts w:ascii="Calibri" w:hAnsi="Calibri" w:cs="Calibri"/>
          <w:i/>
        </w:rPr>
        <w:t>2018.</w:t>
      </w:r>
    </w:p>
    <w:p w:rsidR="00BB5C41" w:rsidRDefault="00BB5C41" w:rsidP="00BB5C41">
      <w:pPr>
        <w:tabs>
          <w:tab w:val="left" w:pos="7575"/>
        </w:tabs>
        <w:spacing w:after="0" w:line="240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Hlasování: pro 8</w:t>
      </w:r>
      <w:r w:rsidRPr="00EE59A0">
        <w:rPr>
          <w:rFonts w:ascii="Calibri" w:hAnsi="Calibri" w:cs="Calibri"/>
          <w:i/>
        </w:rPr>
        <w:t>, proti 0, zdržel se 0</w:t>
      </w:r>
    </w:p>
    <w:p w:rsidR="00B45093" w:rsidRDefault="00B45093" w:rsidP="00B45093">
      <w:pPr>
        <w:jc w:val="both"/>
      </w:pPr>
    </w:p>
    <w:p w:rsidR="00B45093" w:rsidRPr="00B45093" w:rsidRDefault="007D3488" w:rsidP="00B45093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B45093" w:rsidRPr="00B45093">
        <w:rPr>
          <w:b/>
          <w:u w:val="single"/>
        </w:rPr>
        <w:t xml:space="preserve">. Podání Žádosti o prověření postupu MAS v rámci 2. Výzvy PRV – </w:t>
      </w:r>
      <w:proofErr w:type="spellStart"/>
      <w:r w:rsidR="00B45093" w:rsidRPr="00B45093">
        <w:rPr>
          <w:b/>
          <w:u w:val="single"/>
        </w:rPr>
        <w:t>Fiche</w:t>
      </w:r>
      <w:proofErr w:type="spellEnd"/>
      <w:r w:rsidR="00B45093" w:rsidRPr="00B45093">
        <w:rPr>
          <w:b/>
          <w:u w:val="single"/>
        </w:rPr>
        <w:t xml:space="preserve"> č. 121</w:t>
      </w:r>
    </w:p>
    <w:p w:rsidR="00D10362" w:rsidRDefault="009C25E7" w:rsidP="00D10362">
      <w:pPr>
        <w:jc w:val="both"/>
      </w:pPr>
      <w:r>
        <w:t xml:space="preserve">Ing. Pátková prezentovala průběh vyhlášené 2. Výzvy PRV s tím, že </w:t>
      </w:r>
      <w:r w:rsidR="000E06BA">
        <w:t xml:space="preserve">2. 4. 2018 skončil příjem </w:t>
      </w:r>
      <w:r>
        <w:t>Žádostí o dotaci</w:t>
      </w:r>
      <w:r w:rsidR="000E06BA">
        <w:t xml:space="preserve">, 29. 5. </w:t>
      </w:r>
      <w:r>
        <w:t xml:space="preserve">2018 </w:t>
      </w:r>
      <w:r w:rsidR="000E06BA">
        <w:t xml:space="preserve">zasedla </w:t>
      </w:r>
      <w:r>
        <w:t>V</w:t>
      </w:r>
      <w:r w:rsidR="000E06BA">
        <w:t>ýběrová komise,</w:t>
      </w:r>
      <w:r>
        <w:t xml:space="preserve"> která hodnotila 9 projektů. Osm projektů prošlo minimální bodovou hranicí a jeden projekt minimální bodové hranice nedosáhl</w:t>
      </w:r>
      <w:r w:rsidR="00F01B55">
        <w:t>,</w:t>
      </w:r>
      <w:r>
        <w:t xml:space="preserve"> a to projekt s názvem Nákup kontejnerových toalet žada</w:t>
      </w:r>
      <w:r w:rsidR="00D10362">
        <w:t xml:space="preserve">tele Zámecká stáj </w:t>
      </w:r>
      <w:proofErr w:type="gramStart"/>
      <w:r w:rsidR="00D10362">
        <w:t xml:space="preserve">Plandry, </w:t>
      </w:r>
      <w:proofErr w:type="spellStart"/>
      <w:r w:rsidR="00D10362">
        <w:t>z.s</w:t>
      </w:r>
      <w:proofErr w:type="spellEnd"/>
      <w:r w:rsidR="00D10362">
        <w:t>.</w:t>
      </w:r>
      <w:proofErr w:type="gramEnd"/>
      <w:r>
        <w:t xml:space="preserve"> Žadatel zmíněného projektu podal na MAS</w:t>
      </w:r>
      <w:r w:rsidR="00D10362">
        <w:t xml:space="preserve"> </w:t>
      </w:r>
      <w:proofErr w:type="spellStart"/>
      <w:r w:rsidR="00D10362">
        <w:t>Třešťsko</w:t>
      </w:r>
      <w:proofErr w:type="spellEnd"/>
      <w:r>
        <w:t xml:space="preserve"> Žádost o prověření postupu MAS</w:t>
      </w:r>
      <w:r w:rsidR="00F01B55">
        <w:t xml:space="preserve"> (viz Příloha č. 2)</w:t>
      </w:r>
      <w:r>
        <w:t xml:space="preserve">. </w:t>
      </w:r>
      <w:r w:rsidR="00D10362">
        <w:t>V rámci povinností MAS je po podání Žádosti o prověření postupu MAS, svolat Kontrolní a monitorovací výbor (dále jen MV), který shledá Žádost o prověření postupu MAS za důvodnou či nedůvodnou. Vedoucí zaměstnanec SCLLD již prověřoval časové možnosti pro zasedání členů MV, a to převážně proto, aby nebyla ohrožena registrace projektů na SZIF, která je 2. 7. 2018.  RO bere tuto situaci na vědomí a potvrzuje svolání MV.</w:t>
      </w:r>
    </w:p>
    <w:p w:rsidR="00D00C6D" w:rsidRDefault="00D00C6D" w:rsidP="00D10362">
      <w:pPr>
        <w:jc w:val="both"/>
      </w:pPr>
    </w:p>
    <w:p w:rsidR="00DF63E7" w:rsidRPr="00B45093" w:rsidRDefault="00DF63E7" w:rsidP="00DF63E7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B45093">
        <w:rPr>
          <w:b/>
          <w:u w:val="single"/>
        </w:rPr>
        <w:t>. Úprava preferenčních kritérií pro PRV</w:t>
      </w:r>
    </w:p>
    <w:p w:rsidR="00633C0A" w:rsidRDefault="00633C0A" w:rsidP="00DF63E7">
      <w:pPr>
        <w:jc w:val="both"/>
      </w:pPr>
      <w:r>
        <w:t xml:space="preserve">V návaznosti na podanou Žádost o prověření postupu MAS informovala Ing. Pátková RO o připravované úpravě komentářů k preferenčním kritériím. Kritéria zůstanou povětšinou neměnná, bude podrobněji vysvětlena relevantní bodová hladina napříč </w:t>
      </w:r>
      <w:r w:rsidR="009D50E0">
        <w:t xml:space="preserve">kritérii pro všechny </w:t>
      </w:r>
      <w:proofErr w:type="spellStart"/>
      <w:r w:rsidR="009D50E0">
        <w:t>fiche</w:t>
      </w:r>
      <w:proofErr w:type="spellEnd"/>
      <w:r w:rsidR="009D50E0">
        <w:t xml:space="preserve">. Před 3. Výzvou PRV budou aktualizované kritéria předložena ke schválení RO.  </w:t>
      </w:r>
    </w:p>
    <w:p w:rsidR="009D50E0" w:rsidRDefault="009D50E0" w:rsidP="00B45093">
      <w:pPr>
        <w:jc w:val="both"/>
      </w:pPr>
    </w:p>
    <w:p w:rsidR="00C23BF4" w:rsidRDefault="00F01B55" w:rsidP="00B45093">
      <w:pPr>
        <w:jc w:val="both"/>
      </w:pPr>
      <w:r>
        <w:t>Mgr.</w:t>
      </w:r>
      <w:r w:rsidR="00C23BF4">
        <w:t xml:space="preserve"> Šulc opouští </w:t>
      </w:r>
      <w:r>
        <w:t xml:space="preserve">jednací </w:t>
      </w:r>
      <w:r w:rsidR="00C23BF4">
        <w:t>místnost</w:t>
      </w:r>
      <w:r>
        <w:t xml:space="preserve"> z důvodu</w:t>
      </w:r>
      <w:r w:rsidR="009D50E0">
        <w:t xml:space="preserve"> střetu zájmů u projektu LC </w:t>
      </w:r>
      <w:proofErr w:type="spellStart"/>
      <w:r w:rsidR="009D50E0">
        <w:t>Sokolíčko</w:t>
      </w:r>
      <w:proofErr w:type="spellEnd"/>
      <w:r w:rsidR="009D50E0">
        <w:t xml:space="preserve">. </w:t>
      </w:r>
    </w:p>
    <w:p w:rsidR="006C74DD" w:rsidRDefault="006C74DD" w:rsidP="00B45093">
      <w:pPr>
        <w:jc w:val="both"/>
      </w:pPr>
    </w:p>
    <w:p w:rsidR="00B45093" w:rsidRDefault="00B45093" w:rsidP="00B45093">
      <w:pPr>
        <w:jc w:val="both"/>
        <w:rPr>
          <w:b/>
          <w:u w:val="single"/>
        </w:rPr>
      </w:pPr>
      <w:r w:rsidRPr="00B45093">
        <w:rPr>
          <w:b/>
          <w:u w:val="single"/>
        </w:rPr>
        <w:t xml:space="preserve">6. Schválení Žádosti o dotaci PRV vybraných Výběrovou komisí MAS </w:t>
      </w:r>
      <w:proofErr w:type="spellStart"/>
      <w:r w:rsidRPr="00B45093">
        <w:rPr>
          <w:b/>
          <w:u w:val="single"/>
        </w:rPr>
        <w:t>Třešťsko</w:t>
      </w:r>
      <w:proofErr w:type="spellEnd"/>
    </w:p>
    <w:p w:rsidR="00B45093" w:rsidRDefault="00B45093" w:rsidP="00B45093">
      <w:pPr>
        <w:jc w:val="both"/>
      </w:pPr>
      <w:r>
        <w:t>Ing. Pátková předložila členům RO „</w:t>
      </w:r>
      <w:r w:rsidRPr="00F014AC">
        <w:rPr>
          <w:i/>
        </w:rPr>
        <w:t>Podklad pro RO k</w:t>
      </w:r>
      <w:r>
        <w:rPr>
          <w:i/>
        </w:rPr>
        <w:t xml:space="preserve">e schválení výběru projektů MAS </w:t>
      </w:r>
      <w:proofErr w:type="spellStart"/>
      <w:r>
        <w:rPr>
          <w:i/>
        </w:rPr>
        <w:t>Třešťsko</w:t>
      </w:r>
      <w:proofErr w:type="spellEnd"/>
      <w:r>
        <w:rPr>
          <w:i/>
        </w:rPr>
        <w:t xml:space="preserve"> z 2. Výzvy</w:t>
      </w:r>
      <w:r w:rsidRPr="00F014AC">
        <w:rPr>
          <w:i/>
        </w:rPr>
        <w:t xml:space="preserve"> PRV</w:t>
      </w:r>
      <w:r>
        <w:t xml:space="preserve">“ (viz Příloha č. </w:t>
      </w:r>
      <w:r w:rsidR="001A5D7F">
        <w:t>3</w:t>
      </w:r>
      <w:r>
        <w:t xml:space="preserve">), na jehož základě informovala přítomné o tom, že RO schválil pro PRV vyhlášení 4 </w:t>
      </w:r>
      <w:proofErr w:type="spellStart"/>
      <w:r>
        <w:t>Fichí</w:t>
      </w:r>
      <w:proofErr w:type="spellEnd"/>
      <w:r>
        <w:t xml:space="preserve">, a to </w:t>
      </w:r>
      <w:proofErr w:type="spellStart"/>
      <w:r>
        <w:t>Fiche</w:t>
      </w:r>
      <w:proofErr w:type="spellEnd"/>
      <w:r>
        <w:t xml:space="preserve"> č. 121  Podpora nezemědělských aktivit místních podnikatelů, </w:t>
      </w:r>
      <w:proofErr w:type="spellStart"/>
      <w:r>
        <w:t>Fiche</w:t>
      </w:r>
      <w:proofErr w:type="spellEnd"/>
      <w:r>
        <w:t xml:space="preserve"> č. 12</w:t>
      </w:r>
      <w:r w:rsidR="00BB5C41">
        <w:t>3</w:t>
      </w:r>
      <w:r>
        <w:t xml:space="preserve"> Podpora </w:t>
      </w:r>
      <w:r w:rsidR="00BB5C41">
        <w:t>zpracovatelů zemědělské produkce,</w:t>
      </w:r>
      <w:r>
        <w:t xml:space="preserve"> </w:t>
      </w:r>
      <w:proofErr w:type="spellStart"/>
      <w:r>
        <w:t>Fiche</w:t>
      </w:r>
      <w:proofErr w:type="spellEnd"/>
      <w:r>
        <w:t xml:space="preserve"> č. 124 Podpora lesního hospodářství a navazujících oborů a </w:t>
      </w:r>
      <w:proofErr w:type="spellStart"/>
      <w:r>
        <w:t>Fiche</w:t>
      </w:r>
      <w:proofErr w:type="spellEnd"/>
      <w:r>
        <w:t xml:space="preserve"> č. 125 Investice do lesních cest. Celkem MAS obdržela 9 projektů, u nichž byla provedena administrativní kontrola a kontrola přijatelnosti, v jejímž</w:t>
      </w:r>
      <w:r w:rsidRPr="00B87D8C">
        <w:t xml:space="preserve"> </w:t>
      </w:r>
      <w:r>
        <w:t>důsledku nebyl vyřazen žádný projekt. Tudíž všech devět projektů postoupilo k hodnocení VK. Žadatel měl možnost projekt před VK obhájit, čehož využilo 5 žadatelů. Výsledky hodnocení jsou zaznamenány v přiložené Příloze č.</w:t>
      </w:r>
      <w:r w:rsidR="00A7767A">
        <w:t xml:space="preserve"> </w:t>
      </w:r>
      <w:r w:rsidR="006C57C1">
        <w:t>3</w:t>
      </w:r>
      <w:r>
        <w:t>, z</w:t>
      </w:r>
      <w:r w:rsidR="00A7767A">
        <w:t>e</w:t>
      </w:r>
      <w:r>
        <w:t xml:space="preserve"> které je patrné, že </w:t>
      </w:r>
      <w:r w:rsidR="005F563F">
        <w:t>do</w:t>
      </w:r>
      <w:r>
        <w:t xml:space="preserve"> </w:t>
      </w:r>
      <w:proofErr w:type="spellStart"/>
      <w:r>
        <w:t>Fich</w:t>
      </w:r>
      <w:r w:rsidR="005F563F">
        <w:t>e</w:t>
      </w:r>
      <w:proofErr w:type="spellEnd"/>
      <w:r>
        <w:t xml:space="preserve"> č. 121 </w:t>
      </w:r>
      <w:r w:rsidR="005F563F">
        <w:t xml:space="preserve">byly registrovány  4 projekty, z nichž 3 prošly minimální bodovou </w:t>
      </w:r>
      <w:proofErr w:type="gramStart"/>
      <w:r w:rsidR="005F563F">
        <w:t>hranicí a jeden</w:t>
      </w:r>
      <w:proofErr w:type="gramEnd"/>
      <w:r w:rsidR="005F563F">
        <w:t xml:space="preserve"> projekt minimální bodové hranice nedosáhl. Tento projekt podal Žádost o prověření postupu MAS. Alokace ve </w:t>
      </w:r>
      <w:proofErr w:type="spellStart"/>
      <w:r w:rsidR="005F563F">
        <w:t>Fichi</w:t>
      </w:r>
      <w:proofErr w:type="spellEnd"/>
      <w:r w:rsidR="005F563F">
        <w:t xml:space="preserve"> č. 121 </w:t>
      </w:r>
      <w:r w:rsidR="006C57C1">
        <w:t xml:space="preserve">nebyla a </w:t>
      </w:r>
      <w:r w:rsidR="00BB5C41">
        <w:t xml:space="preserve">i </w:t>
      </w:r>
      <w:r w:rsidR="006C57C1">
        <w:t>v případě shledání Žádosti o prověření postupu MAS za důvodnou</w:t>
      </w:r>
      <w:r w:rsidR="00BB5C41">
        <w:t xml:space="preserve"> </w:t>
      </w:r>
      <w:r w:rsidR="006C57C1">
        <w:t>vyčerpána</w:t>
      </w:r>
      <w:r w:rsidR="00BB5C41">
        <w:t xml:space="preserve"> nebude</w:t>
      </w:r>
      <w:r w:rsidR="00A7767A">
        <w:t>. D</w:t>
      </w:r>
      <w:r w:rsidR="006C57C1">
        <w:t xml:space="preserve">o </w:t>
      </w:r>
      <w:proofErr w:type="spellStart"/>
      <w:r w:rsidR="006C57C1">
        <w:t>Fiche</w:t>
      </w:r>
      <w:proofErr w:type="spellEnd"/>
      <w:r w:rsidR="006C57C1">
        <w:t xml:space="preserve"> č. 123 nebyl podán žádný projekt, </w:t>
      </w:r>
      <w:proofErr w:type="gramStart"/>
      <w:r w:rsidR="006C57C1">
        <w:t>tzn.</w:t>
      </w:r>
      <w:r w:rsidR="00BB5C41">
        <w:t xml:space="preserve"> že</w:t>
      </w:r>
      <w:proofErr w:type="gramEnd"/>
      <w:r w:rsidR="00BB5C41">
        <w:t xml:space="preserve"> </w:t>
      </w:r>
      <w:r w:rsidR="00A7767A">
        <w:t>alokace také vyčerpána nebyla. D</w:t>
      </w:r>
      <w:r w:rsidR="006C57C1">
        <w:t xml:space="preserve">o </w:t>
      </w:r>
      <w:proofErr w:type="spellStart"/>
      <w:r w:rsidR="006C57C1">
        <w:t>Fiche</w:t>
      </w:r>
      <w:proofErr w:type="spellEnd"/>
      <w:r w:rsidR="006C57C1">
        <w:t xml:space="preserve"> č. 124 byly podány 4 projekty</w:t>
      </w:r>
      <w:r w:rsidR="00A7767A">
        <w:t xml:space="preserve"> v součtu dotace přesahující alokaci </w:t>
      </w:r>
      <w:proofErr w:type="spellStart"/>
      <w:r w:rsidR="00A7767A">
        <w:t>fiche</w:t>
      </w:r>
      <w:proofErr w:type="spellEnd"/>
      <w:r w:rsidR="00A7767A">
        <w:t xml:space="preserve"> o</w:t>
      </w:r>
      <w:r w:rsidR="006C57C1">
        <w:t xml:space="preserve"> 23 800,- Kč</w:t>
      </w:r>
      <w:r w:rsidR="00BB5C41">
        <w:t xml:space="preserve">. Z přílohy č. 3 je dále patrné, že do </w:t>
      </w:r>
      <w:proofErr w:type="spellStart"/>
      <w:r w:rsidR="00BB5C41">
        <w:t>Fiche</w:t>
      </w:r>
      <w:proofErr w:type="spellEnd"/>
      <w:r w:rsidR="00BB5C41">
        <w:t xml:space="preserve"> č. 125 byl podán jeden projekt, který finanční alokaci nevyčerpal. </w:t>
      </w:r>
      <w:r w:rsidR="00A7767A">
        <w:t>Dle Interních postupů pro PRV je v pravomoci RO orgánu rozhodnout o případné podpoře hraničního projektu přesunutím volných finančních</w:t>
      </w:r>
      <w:r w:rsidR="005F563F">
        <w:t xml:space="preserve"> prostředků z ostatních </w:t>
      </w:r>
      <w:proofErr w:type="spellStart"/>
      <w:r w:rsidR="005F563F">
        <w:t>Fichí</w:t>
      </w:r>
      <w:proofErr w:type="spellEnd"/>
      <w:r w:rsidR="00A7767A">
        <w:t>.</w:t>
      </w:r>
      <w:r w:rsidR="005F563F">
        <w:t xml:space="preserve"> </w:t>
      </w:r>
    </w:p>
    <w:p w:rsidR="00A7767A" w:rsidRDefault="00A7767A" w:rsidP="00B45093">
      <w:pPr>
        <w:jc w:val="both"/>
      </w:pPr>
    </w:p>
    <w:p w:rsidR="00A7767A" w:rsidRPr="00A7767A" w:rsidRDefault="00A7767A" w:rsidP="00BB5C41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Ing. Pátková představila jednotlivé projekty dle Seznamu doporučených/nedoporučených Žádostí o dotaci z 2. Výzvy PRV MAS </w:t>
      </w:r>
      <w:proofErr w:type="spellStart"/>
      <w:r>
        <w:rPr>
          <w:rFonts w:ascii="Calibri" w:hAnsi="Calibri" w:cs="Calibri"/>
        </w:rPr>
        <w:t>Třešťsko</w:t>
      </w:r>
      <w:proofErr w:type="spellEnd"/>
      <w:r>
        <w:rPr>
          <w:rFonts w:ascii="Calibri" w:hAnsi="Calibri" w:cs="Calibri"/>
        </w:rPr>
        <w:t xml:space="preserve"> dle Přílohy č. 4. </w:t>
      </w:r>
    </w:p>
    <w:p w:rsidR="00A7767A" w:rsidRDefault="00A7767A" w:rsidP="00BB5C41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  <w:i/>
        </w:rPr>
      </w:pPr>
    </w:p>
    <w:p w:rsidR="00B45093" w:rsidRPr="00EE59A0" w:rsidRDefault="00B45093" w:rsidP="00BB5C41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Usnesení 18</w:t>
      </w:r>
      <w:r w:rsidRPr="00EE59A0">
        <w:rPr>
          <w:rFonts w:ascii="Calibri" w:hAnsi="Calibri" w:cs="Calibri"/>
          <w:i/>
        </w:rPr>
        <w:t>-</w:t>
      </w:r>
      <w:r>
        <w:rPr>
          <w:rFonts w:ascii="Calibri" w:hAnsi="Calibri" w:cs="Calibri"/>
          <w:i/>
        </w:rPr>
        <w:t>6</w:t>
      </w:r>
      <w:r w:rsidRPr="00EE59A0">
        <w:rPr>
          <w:rFonts w:ascii="Calibri" w:hAnsi="Calibri" w:cs="Calibri"/>
          <w:i/>
        </w:rPr>
        <w:t>-</w:t>
      </w:r>
      <w:r>
        <w:rPr>
          <w:rFonts w:ascii="Calibri" w:hAnsi="Calibri" w:cs="Calibri"/>
          <w:i/>
        </w:rPr>
        <w:t>7</w:t>
      </w:r>
      <w:r w:rsidRPr="00EE59A0">
        <w:rPr>
          <w:rFonts w:ascii="Calibri" w:hAnsi="Calibri" w:cs="Calibri"/>
          <w:i/>
        </w:rPr>
        <w:t>/</w:t>
      </w:r>
      <w:r w:rsidR="00A7767A">
        <w:rPr>
          <w:rFonts w:ascii="Calibri" w:hAnsi="Calibri" w:cs="Calibri"/>
          <w:i/>
        </w:rPr>
        <w:t>RO</w:t>
      </w:r>
      <w:r w:rsidRPr="00EE59A0">
        <w:rPr>
          <w:rFonts w:ascii="Calibri" w:hAnsi="Calibri" w:cs="Calibri"/>
          <w:i/>
        </w:rPr>
        <w:t>/</w:t>
      </w:r>
      <w:r w:rsidR="00BB5C41">
        <w:rPr>
          <w:rFonts w:ascii="Calibri" w:hAnsi="Calibri" w:cs="Calibri"/>
          <w:i/>
        </w:rPr>
        <w:t>2</w:t>
      </w:r>
    </w:p>
    <w:p w:rsidR="00B45093" w:rsidRPr="00EE59A0" w:rsidRDefault="00B45093" w:rsidP="00BB5C41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Rozhodovací orgán MAS </w:t>
      </w:r>
      <w:proofErr w:type="spellStart"/>
      <w:r>
        <w:rPr>
          <w:rFonts w:ascii="Calibri" w:hAnsi="Calibri" w:cs="Calibri"/>
          <w:b/>
          <w:i/>
        </w:rPr>
        <w:t>Třešťsko</w:t>
      </w:r>
      <w:proofErr w:type="spellEnd"/>
    </w:p>
    <w:p w:rsidR="00B45093" w:rsidRPr="00EE59A0" w:rsidRDefault="00B45093" w:rsidP="00BB5C41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schvaluje</w:t>
      </w:r>
    </w:p>
    <w:p w:rsidR="00B45093" w:rsidRPr="00EE59A0" w:rsidRDefault="00B45093" w:rsidP="00BB5C41">
      <w:pPr>
        <w:tabs>
          <w:tab w:val="left" w:pos="7575"/>
        </w:tabs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Žádosti o dotaci vybrané Výběrovou komi</w:t>
      </w:r>
      <w:r w:rsidR="00A7767A">
        <w:rPr>
          <w:rFonts w:ascii="Calibri" w:hAnsi="Calibri" w:cs="Calibri"/>
          <w:i/>
        </w:rPr>
        <w:t xml:space="preserve">sí MAS </w:t>
      </w:r>
      <w:proofErr w:type="spellStart"/>
      <w:r w:rsidR="00A7767A">
        <w:rPr>
          <w:rFonts w:ascii="Calibri" w:hAnsi="Calibri" w:cs="Calibri"/>
          <w:i/>
        </w:rPr>
        <w:t>Třešťsko</w:t>
      </w:r>
      <w:proofErr w:type="spellEnd"/>
      <w:r w:rsidR="00A7767A">
        <w:rPr>
          <w:rFonts w:ascii="Calibri" w:hAnsi="Calibri" w:cs="Calibri"/>
          <w:i/>
        </w:rPr>
        <w:t xml:space="preserve"> dle přílohy č. 4</w:t>
      </w:r>
    </w:p>
    <w:p w:rsidR="00B45093" w:rsidRDefault="00B45093" w:rsidP="00BB5C41">
      <w:pPr>
        <w:tabs>
          <w:tab w:val="left" w:pos="7575"/>
        </w:tabs>
        <w:spacing w:after="0" w:line="240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Hlasování: pro </w:t>
      </w:r>
      <w:r w:rsidR="00BB5C41">
        <w:rPr>
          <w:rFonts w:ascii="Calibri" w:hAnsi="Calibri" w:cs="Calibri"/>
          <w:i/>
        </w:rPr>
        <w:t>7</w:t>
      </w:r>
      <w:r w:rsidRPr="00EE59A0">
        <w:rPr>
          <w:rFonts w:ascii="Calibri" w:hAnsi="Calibri" w:cs="Calibri"/>
          <w:i/>
        </w:rPr>
        <w:t>, proti 0, zdržel se 0</w:t>
      </w:r>
    </w:p>
    <w:p w:rsidR="00B45093" w:rsidRDefault="00B45093" w:rsidP="00B45093">
      <w:pPr>
        <w:jc w:val="both"/>
      </w:pPr>
    </w:p>
    <w:p w:rsidR="00B45093" w:rsidRPr="00EE59A0" w:rsidRDefault="00B45093" w:rsidP="00B45093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Usnesení 18-6-7</w:t>
      </w:r>
      <w:r w:rsidRPr="00EE59A0">
        <w:rPr>
          <w:rFonts w:ascii="Calibri" w:hAnsi="Calibri" w:cs="Calibri"/>
          <w:i/>
        </w:rPr>
        <w:t>/</w:t>
      </w:r>
      <w:r w:rsidR="00A7767A">
        <w:rPr>
          <w:rFonts w:ascii="Calibri" w:hAnsi="Calibri" w:cs="Calibri"/>
          <w:i/>
        </w:rPr>
        <w:t>RO</w:t>
      </w:r>
      <w:r>
        <w:rPr>
          <w:rFonts w:ascii="Calibri" w:hAnsi="Calibri" w:cs="Calibri"/>
          <w:i/>
        </w:rPr>
        <w:t>/</w:t>
      </w:r>
      <w:r w:rsidR="00BB5C41">
        <w:rPr>
          <w:rFonts w:ascii="Calibri" w:hAnsi="Calibri" w:cs="Calibri"/>
          <w:i/>
        </w:rPr>
        <w:t>3</w:t>
      </w:r>
    </w:p>
    <w:p w:rsidR="00B45093" w:rsidRPr="00EE59A0" w:rsidRDefault="00B45093" w:rsidP="00B45093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Rozhodovací orgán MAS </w:t>
      </w:r>
      <w:proofErr w:type="spellStart"/>
      <w:r>
        <w:rPr>
          <w:rFonts w:ascii="Calibri" w:hAnsi="Calibri" w:cs="Calibri"/>
          <w:b/>
          <w:i/>
        </w:rPr>
        <w:t>Třešťsko</w:t>
      </w:r>
      <w:proofErr w:type="spellEnd"/>
    </w:p>
    <w:p w:rsidR="00B45093" w:rsidRPr="00EE59A0" w:rsidRDefault="00B45093" w:rsidP="00B45093">
      <w:pPr>
        <w:tabs>
          <w:tab w:val="left" w:pos="7575"/>
        </w:tabs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schvaluje</w:t>
      </w:r>
    </w:p>
    <w:p w:rsidR="00B45093" w:rsidRPr="00EE59A0" w:rsidRDefault="00B45093" w:rsidP="00BB5C41">
      <w:pPr>
        <w:tabs>
          <w:tab w:val="left" w:pos="7575"/>
        </w:tabs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přesunutí finančních prostředků do </w:t>
      </w:r>
      <w:proofErr w:type="spellStart"/>
      <w:r>
        <w:rPr>
          <w:rFonts w:ascii="Calibri" w:hAnsi="Calibri" w:cs="Calibri"/>
          <w:i/>
        </w:rPr>
        <w:t>Fiche</w:t>
      </w:r>
      <w:proofErr w:type="spellEnd"/>
      <w:r>
        <w:rPr>
          <w:rFonts w:ascii="Calibri" w:hAnsi="Calibri" w:cs="Calibri"/>
          <w:i/>
        </w:rPr>
        <w:t xml:space="preserve"> č. 12</w:t>
      </w:r>
      <w:r w:rsidR="00BB5C41">
        <w:rPr>
          <w:rFonts w:ascii="Calibri" w:hAnsi="Calibri" w:cs="Calibri"/>
          <w:i/>
        </w:rPr>
        <w:t>4</w:t>
      </w:r>
      <w:r>
        <w:rPr>
          <w:rFonts w:ascii="Calibri" w:hAnsi="Calibri" w:cs="Calibri"/>
          <w:i/>
        </w:rPr>
        <w:t xml:space="preserve"> Podpora lesního hospodářství a navazujících oborů dle Přílohy č. </w:t>
      </w:r>
      <w:r w:rsidR="00BB5C41">
        <w:rPr>
          <w:rFonts w:ascii="Calibri" w:hAnsi="Calibri" w:cs="Calibri"/>
          <w:i/>
        </w:rPr>
        <w:t>3</w:t>
      </w:r>
      <w:r>
        <w:rPr>
          <w:rFonts w:ascii="Calibri" w:hAnsi="Calibri" w:cs="Calibri"/>
          <w:i/>
        </w:rPr>
        <w:t xml:space="preserve"> </w:t>
      </w:r>
      <w:r w:rsidR="007A2555">
        <w:rPr>
          <w:rFonts w:ascii="Calibri" w:hAnsi="Calibri" w:cs="Calibri"/>
          <w:i/>
        </w:rPr>
        <w:t>bod</w:t>
      </w:r>
      <w:r>
        <w:rPr>
          <w:rFonts w:ascii="Calibri" w:hAnsi="Calibri" w:cs="Calibri"/>
          <w:i/>
        </w:rPr>
        <w:t xml:space="preserve"> C</w:t>
      </w:r>
      <w:r w:rsidR="007A2555">
        <w:rPr>
          <w:rFonts w:ascii="Calibri" w:hAnsi="Calibri" w:cs="Calibri"/>
          <w:i/>
        </w:rPr>
        <w:t>)</w:t>
      </w:r>
      <w:r>
        <w:rPr>
          <w:rFonts w:ascii="Calibri" w:hAnsi="Calibri" w:cs="Calibri"/>
          <w:i/>
        </w:rPr>
        <w:t xml:space="preserve"> z </w:t>
      </w:r>
      <w:proofErr w:type="spellStart"/>
      <w:r>
        <w:rPr>
          <w:rFonts w:ascii="Calibri" w:hAnsi="Calibri" w:cs="Calibri"/>
          <w:i/>
        </w:rPr>
        <w:t>Fiche</w:t>
      </w:r>
      <w:proofErr w:type="spellEnd"/>
      <w:r>
        <w:rPr>
          <w:rFonts w:ascii="Calibri" w:hAnsi="Calibri" w:cs="Calibri"/>
          <w:i/>
        </w:rPr>
        <w:t xml:space="preserve"> č. 125 Investice do lesních cest a to ve výši </w:t>
      </w:r>
      <w:r w:rsidR="007A2555">
        <w:rPr>
          <w:rFonts w:ascii="Calibri" w:hAnsi="Calibri" w:cs="Calibri"/>
          <w:i/>
        </w:rPr>
        <w:t>23 800</w:t>
      </w:r>
      <w:r w:rsidRPr="00F35BB1">
        <w:rPr>
          <w:rFonts w:ascii="Calibri" w:hAnsi="Calibri" w:cs="Calibri"/>
          <w:i/>
        </w:rPr>
        <w:t>,-</w:t>
      </w:r>
      <w:r>
        <w:rPr>
          <w:rFonts w:ascii="Calibri" w:hAnsi="Calibri" w:cs="Calibri"/>
          <w:i/>
        </w:rPr>
        <w:t xml:space="preserve"> </w:t>
      </w:r>
      <w:r w:rsidR="005360A6">
        <w:rPr>
          <w:rFonts w:ascii="Calibri" w:hAnsi="Calibri" w:cs="Calibri"/>
          <w:i/>
        </w:rPr>
        <w:t xml:space="preserve">Kč </w:t>
      </w:r>
      <w:r>
        <w:rPr>
          <w:rFonts w:ascii="Calibri" w:hAnsi="Calibri" w:cs="Calibri"/>
          <w:i/>
        </w:rPr>
        <w:t xml:space="preserve">a zbývající nevyčerpané finanční prostředky ve </w:t>
      </w:r>
      <w:proofErr w:type="spellStart"/>
      <w:r>
        <w:rPr>
          <w:rFonts w:ascii="Calibri" w:hAnsi="Calibri" w:cs="Calibri"/>
          <w:i/>
        </w:rPr>
        <w:t>Fichích</w:t>
      </w:r>
      <w:proofErr w:type="spellEnd"/>
      <w:r>
        <w:rPr>
          <w:rFonts w:ascii="Calibri" w:hAnsi="Calibri" w:cs="Calibri"/>
          <w:i/>
        </w:rPr>
        <w:t xml:space="preserve"> 121, 12</w:t>
      </w:r>
      <w:r w:rsidR="005360A6">
        <w:rPr>
          <w:rFonts w:ascii="Calibri" w:hAnsi="Calibri" w:cs="Calibri"/>
          <w:i/>
        </w:rPr>
        <w:t>3</w:t>
      </w:r>
      <w:r>
        <w:rPr>
          <w:rFonts w:ascii="Calibri" w:hAnsi="Calibri" w:cs="Calibri"/>
          <w:i/>
        </w:rPr>
        <w:t xml:space="preserve"> a 125 přesunout do dalších plánovaných výzev. </w:t>
      </w:r>
    </w:p>
    <w:p w:rsidR="00B45093" w:rsidRDefault="00B45093" w:rsidP="00BB5C41">
      <w:pPr>
        <w:tabs>
          <w:tab w:val="left" w:pos="7575"/>
        </w:tabs>
        <w:spacing w:after="0" w:line="240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Hlasování: pro </w:t>
      </w:r>
      <w:r w:rsidR="00A7767A">
        <w:rPr>
          <w:rFonts w:ascii="Calibri" w:hAnsi="Calibri" w:cs="Calibri"/>
          <w:i/>
        </w:rPr>
        <w:t>7</w:t>
      </w:r>
      <w:r w:rsidRPr="00EE59A0">
        <w:rPr>
          <w:rFonts w:ascii="Calibri" w:hAnsi="Calibri" w:cs="Calibri"/>
          <w:i/>
        </w:rPr>
        <w:t>, proti 0, zdržel se 0</w:t>
      </w:r>
    </w:p>
    <w:p w:rsidR="00B45093" w:rsidRDefault="00B45093" w:rsidP="00B45093">
      <w:pPr>
        <w:jc w:val="both"/>
      </w:pPr>
    </w:p>
    <w:p w:rsidR="00B45093" w:rsidRDefault="00B45093" w:rsidP="00B45093">
      <w:pPr>
        <w:jc w:val="both"/>
      </w:pPr>
      <w:r>
        <w:t xml:space="preserve">Dále Ing. Pátková uvádí, že Žádosti o dotaci budou žadateli registrovány přes Portál Farmáře na SZIF, kde projdou další administrativní kontrolou. </w:t>
      </w:r>
    </w:p>
    <w:p w:rsidR="00B45093" w:rsidRDefault="00B45093" w:rsidP="00B45093">
      <w:pPr>
        <w:jc w:val="both"/>
      </w:pPr>
    </w:p>
    <w:p w:rsidR="00B45093" w:rsidRPr="00B45093" w:rsidRDefault="00B45093" w:rsidP="00B45093">
      <w:pPr>
        <w:ind w:left="1416" w:hanging="1416"/>
        <w:jc w:val="both"/>
        <w:rPr>
          <w:b/>
          <w:u w:val="single"/>
        </w:rPr>
      </w:pPr>
      <w:r w:rsidRPr="00B45093">
        <w:rPr>
          <w:b/>
          <w:u w:val="single"/>
        </w:rPr>
        <w:t>7. Diskuse</w:t>
      </w:r>
    </w:p>
    <w:p w:rsidR="00B45093" w:rsidRDefault="00F01B55" w:rsidP="00B45093">
      <w:pPr>
        <w:ind w:left="1416" w:hanging="1416"/>
        <w:jc w:val="both"/>
      </w:pPr>
      <w:r>
        <w:t>Nebyly podány další náměty k diskuzi.</w:t>
      </w:r>
    </w:p>
    <w:p w:rsidR="00F01B55" w:rsidRDefault="00F01B55" w:rsidP="00B45093">
      <w:pPr>
        <w:ind w:left="1416" w:hanging="1416"/>
        <w:jc w:val="both"/>
      </w:pPr>
    </w:p>
    <w:p w:rsidR="00B45093" w:rsidRPr="00B45093" w:rsidRDefault="00B45093" w:rsidP="00B45093">
      <w:pPr>
        <w:ind w:left="1416" w:hanging="1416"/>
        <w:jc w:val="both"/>
        <w:rPr>
          <w:b/>
          <w:u w:val="single"/>
        </w:rPr>
      </w:pPr>
      <w:r w:rsidRPr="00B45093">
        <w:rPr>
          <w:b/>
          <w:u w:val="single"/>
        </w:rPr>
        <w:t>8. Závěr</w:t>
      </w:r>
    </w:p>
    <w:p w:rsidR="00B45093" w:rsidRDefault="00B45093" w:rsidP="00B45093">
      <w:pPr>
        <w:jc w:val="both"/>
      </w:pPr>
      <w:r>
        <w:t xml:space="preserve">Ing. Vladislav </w:t>
      </w:r>
      <w:proofErr w:type="spellStart"/>
      <w:r>
        <w:t>Hynk</w:t>
      </w:r>
      <w:proofErr w:type="spellEnd"/>
      <w:r>
        <w:t xml:space="preserve"> se rozloučil s přítomnými členy RO.</w:t>
      </w:r>
    </w:p>
    <w:p w:rsidR="009668F8" w:rsidRDefault="009668F8" w:rsidP="000C09C4">
      <w:pPr>
        <w:ind w:left="1416" w:hanging="1416"/>
        <w:jc w:val="both"/>
      </w:pPr>
      <w:bookmarkStart w:id="0" w:name="_GoBack"/>
      <w:bookmarkEnd w:id="0"/>
    </w:p>
    <w:p w:rsidR="001B6075" w:rsidRDefault="00EC691B" w:rsidP="00306089">
      <w:r>
        <w:t xml:space="preserve">V Třešti dne </w:t>
      </w:r>
      <w:r w:rsidR="00FA4827">
        <w:t>7</w:t>
      </w:r>
      <w:r w:rsidR="001B6075">
        <w:t xml:space="preserve">. </w:t>
      </w:r>
      <w:r w:rsidR="00FA4827">
        <w:t>6</w:t>
      </w:r>
      <w:r w:rsidR="001B6075">
        <w:t>. 201</w:t>
      </w:r>
      <w:r w:rsidR="00306089">
        <w:t>8</w:t>
      </w:r>
    </w:p>
    <w:p w:rsidR="001B6075" w:rsidRDefault="001B6075" w:rsidP="00306089">
      <w:r>
        <w:t>Zapsala Bc. Renáta Kadlecová</w:t>
      </w:r>
    </w:p>
    <w:p w:rsidR="001B6075" w:rsidRDefault="001B6075" w:rsidP="00306089"/>
    <w:p w:rsidR="001B6075" w:rsidRDefault="001B6075" w:rsidP="00306089"/>
    <w:p w:rsidR="001B6075" w:rsidRDefault="001B6075" w:rsidP="00306089"/>
    <w:p w:rsidR="001B6075" w:rsidRDefault="001B6075" w:rsidP="00306089"/>
    <w:p w:rsidR="001B6075" w:rsidRDefault="001B6075" w:rsidP="00306089">
      <w:pPr>
        <w:jc w:val="right"/>
      </w:pPr>
      <w:r>
        <w:t>_____________________________________</w:t>
      </w:r>
    </w:p>
    <w:p w:rsidR="001B6075" w:rsidRDefault="00EC691B" w:rsidP="00306089">
      <w:pPr>
        <w:ind w:left="4956" w:firstLine="708"/>
        <w:jc w:val="center"/>
      </w:pPr>
      <w:r>
        <w:t>Ing. Vladislav Hynk</w:t>
      </w:r>
    </w:p>
    <w:p w:rsidR="001B6075" w:rsidRDefault="00EC691B" w:rsidP="00306089">
      <w:pPr>
        <w:ind w:left="4956" w:firstLine="708"/>
        <w:jc w:val="center"/>
      </w:pPr>
      <w:r>
        <w:t>předseda RO</w:t>
      </w:r>
      <w:r w:rsidR="001B6075">
        <w:t xml:space="preserve"> MAS Třešťsko</w:t>
      </w:r>
    </w:p>
    <w:sectPr w:rsidR="001B6075" w:rsidSect="00EE409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EE" w:rsidRDefault="003B61EE" w:rsidP="00EE409D">
      <w:pPr>
        <w:spacing w:after="0" w:line="240" w:lineRule="auto"/>
      </w:pPr>
      <w:r>
        <w:separator/>
      </w:r>
    </w:p>
  </w:endnote>
  <w:endnote w:type="continuationSeparator" w:id="0">
    <w:p w:rsidR="003B61EE" w:rsidRDefault="003B61EE" w:rsidP="00E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77" w:rsidRDefault="00F11B77">
    <w:pPr>
      <w:pStyle w:val="Zpat"/>
    </w:pPr>
    <w:r>
      <w:rPr>
        <w:noProof/>
        <w:lang w:eastAsia="cs-CZ"/>
      </w:rPr>
      <w:drawing>
        <wp:inline distT="0" distB="0" distL="0" distR="0">
          <wp:extent cx="5998464" cy="615696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64" cy="61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EE" w:rsidRDefault="003B61EE" w:rsidP="00EE409D">
      <w:pPr>
        <w:spacing w:after="0" w:line="240" w:lineRule="auto"/>
      </w:pPr>
      <w:r>
        <w:separator/>
      </w:r>
    </w:p>
  </w:footnote>
  <w:footnote w:type="continuationSeparator" w:id="0">
    <w:p w:rsidR="003B61EE" w:rsidRDefault="003B61EE" w:rsidP="00EE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6D50"/>
    <w:multiLevelType w:val="hybridMultilevel"/>
    <w:tmpl w:val="F430953A"/>
    <w:lvl w:ilvl="0" w:tplc="D2A468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9D"/>
    <w:rsid w:val="00026156"/>
    <w:rsid w:val="00074886"/>
    <w:rsid w:val="000821C4"/>
    <w:rsid w:val="000C09C4"/>
    <w:rsid w:val="000C0FF2"/>
    <w:rsid w:val="000C53D8"/>
    <w:rsid w:val="000D2562"/>
    <w:rsid w:val="000D2A73"/>
    <w:rsid w:val="000E06BA"/>
    <w:rsid w:val="000E20DB"/>
    <w:rsid w:val="000E5DA4"/>
    <w:rsid w:val="00101AD4"/>
    <w:rsid w:val="0010465E"/>
    <w:rsid w:val="001068BF"/>
    <w:rsid w:val="001303CE"/>
    <w:rsid w:val="00140633"/>
    <w:rsid w:val="001539DC"/>
    <w:rsid w:val="00160194"/>
    <w:rsid w:val="00164CF6"/>
    <w:rsid w:val="001825DC"/>
    <w:rsid w:val="00191E52"/>
    <w:rsid w:val="00197A15"/>
    <w:rsid w:val="001A5D7F"/>
    <w:rsid w:val="001A5F97"/>
    <w:rsid w:val="001B6075"/>
    <w:rsid w:val="001C1872"/>
    <w:rsid w:val="001C2BFD"/>
    <w:rsid w:val="00240B66"/>
    <w:rsid w:val="002508BA"/>
    <w:rsid w:val="00274320"/>
    <w:rsid w:val="00281DD8"/>
    <w:rsid w:val="00291F12"/>
    <w:rsid w:val="002A2283"/>
    <w:rsid w:val="002A3B07"/>
    <w:rsid w:val="002B2D0B"/>
    <w:rsid w:val="002B50CE"/>
    <w:rsid w:val="002C1AEA"/>
    <w:rsid w:val="002C710E"/>
    <w:rsid w:val="002D1415"/>
    <w:rsid w:val="003028C2"/>
    <w:rsid w:val="00306089"/>
    <w:rsid w:val="00312B84"/>
    <w:rsid w:val="00320C03"/>
    <w:rsid w:val="00322F70"/>
    <w:rsid w:val="00327F99"/>
    <w:rsid w:val="003303AB"/>
    <w:rsid w:val="00335A5C"/>
    <w:rsid w:val="003425D4"/>
    <w:rsid w:val="00374122"/>
    <w:rsid w:val="00391854"/>
    <w:rsid w:val="003928E8"/>
    <w:rsid w:val="0039492C"/>
    <w:rsid w:val="003B52C1"/>
    <w:rsid w:val="003B61EE"/>
    <w:rsid w:val="003B74A0"/>
    <w:rsid w:val="003C1EFD"/>
    <w:rsid w:val="003E1EDA"/>
    <w:rsid w:val="003E6A52"/>
    <w:rsid w:val="00406E4F"/>
    <w:rsid w:val="00410C18"/>
    <w:rsid w:val="00420050"/>
    <w:rsid w:val="004321C6"/>
    <w:rsid w:val="00486C4C"/>
    <w:rsid w:val="004971DE"/>
    <w:rsid w:val="00497DA0"/>
    <w:rsid w:val="004A7360"/>
    <w:rsid w:val="004A7761"/>
    <w:rsid w:val="004C6988"/>
    <w:rsid w:val="004D3E9E"/>
    <w:rsid w:val="004E684A"/>
    <w:rsid w:val="005022CF"/>
    <w:rsid w:val="00515F0C"/>
    <w:rsid w:val="005360A6"/>
    <w:rsid w:val="00544DB3"/>
    <w:rsid w:val="00556837"/>
    <w:rsid w:val="0056185C"/>
    <w:rsid w:val="00561DC8"/>
    <w:rsid w:val="00583CBA"/>
    <w:rsid w:val="00585F6A"/>
    <w:rsid w:val="0059234C"/>
    <w:rsid w:val="005C21BC"/>
    <w:rsid w:val="005C3E6B"/>
    <w:rsid w:val="005C465D"/>
    <w:rsid w:val="005D54C4"/>
    <w:rsid w:val="005D5B54"/>
    <w:rsid w:val="005E05A2"/>
    <w:rsid w:val="005F563F"/>
    <w:rsid w:val="00611C81"/>
    <w:rsid w:val="00620410"/>
    <w:rsid w:val="00624B69"/>
    <w:rsid w:val="006315A3"/>
    <w:rsid w:val="006327D1"/>
    <w:rsid w:val="00633C0A"/>
    <w:rsid w:val="00642370"/>
    <w:rsid w:val="0068535F"/>
    <w:rsid w:val="006C1AE8"/>
    <w:rsid w:val="006C3939"/>
    <w:rsid w:val="006C57C1"/>
    <w:rsid w:val="006C74DD"/>
    <w:rsid w:val="006C7CB0"/>
    <w:rsid w:val="006E77A9"/>
    <w:rsid w:val="006F154A"/>
    <w:rsid w:val="007006B6"/>
    <w:rsid w:val="007304AC"/>
    <w:rsid w:val="007312B4"/>
    <w:rsid w:val="007372A3"/>
    <w:rsid w:val="0074616D"/>
    <w:rsid w:val="00751C0E"/>
    <w:rsid w:val="0076082D"/>
    <w:rsid w:val="00765B44"/>
    <w:rsid w:val="00766315"/>
    <w:rsid w:val="00767E31"/>
    <w:rsid w:val="007848FE"/>
    <w:rsid w:val="007A2555"/>
    <w:rsid w:val="007B00CF"/>
    <w:rsid w:val="007B7E60"/>
    <w:rsid w:val="007D3488"/>
    <w:rsid w:val="007E5C66"/>
    <w:rsid w:val="00801CA0"/>
    <w:rsid w:val="0081071E"/>
    <w:rsid w:val="00835640"/>
    <w:rsid w:val="00837B45"/>
    <w:rsid w:val="00850ADE"/>
    <w:rsid w:val="00852481"/>
    <w:rsid w:val="00852C70"/>
    <w:rsid w:val="00852E8F"/>
    <w:rsid w:val="008876A2"/>
    <w:rsid w:val="008B3172"/>
    <w:rsid w:val="008C0CD1"/>
    <w:rsid w:val="008C4A9F"/>
    <w:rsid w:val="008E4358"/>
    <w:rsid w:val="008F177C"/>
    <w:rsid w:val="00900E53"/>
    <w:rsid w:val="00906072"/>
    <w:rsid w:val="009155DE"/>
    <w:rsid w:val="00961D4F"/>
    <w:rsid w:val="009629A2"/>
    <w:rsid w:val="009668F8"/>
    <w:rsid w:val="00994CF5"/>
    <w:rsid w:val="009C25E7"/>
    <w:rsid w:val="009D1B2F"/>
    <w:rsid w:val="009D50E0"/>
    <w:rsid w:val="00A04689"/>
    <w:rsid w:val="00A07D91"/>
    <w:rsid w:val="00A16343"/>
    <w:rsid w:val="00A17312"/>
    <w:rsid w:val="00A37DA5"/>
    <w:rsid w:val="00A4606B"/>
    <w:rsid w:val="00A57418"/>
    <w:rsid w:val="00A7767A"/>
    <w:rsid w:val="00A85DA3"/>
    <w:rsid w:val="00AA3712"/>
    <w:rsid w:val="00AA5B0F"/>
    <w:rsid w:val="00AA6DE4"/>
    <w:rsid w:val="00AB251E"/>
    <w:rsid w:val="00AC09D9"/>
    <w:rsid w:val="00AC6C06"/>
    <w:rsid w:val="00AE0D8E"/>
    <w:rsid w:val="00AE6D8E"/>
    <w:rsid w:val="00AF5126"/>
    <w:rsid w:val="00B45093"/>
    <w:rsid w:val="00B50A33"/>
    <w:rsid w:val="00B573C6"/>
    <w:rsid w:val="00B634E3"/>
    <w:rsid w:val="00B70EDE"/>
    <w:rsid w:val="00B87D8C"/>
    <w:rsid w:val="00BB1B86"/>
    <w:rsid w:val="00BB5C41"/>
    <w:rsid w:val="00BB6FBC"/>
    <w:rsid w:val="00BE2C33"/>
    <w:rsid w:val="00BE3E0F"/>
    <w:rsid w:val="00C142C7"/>
    <w:rsid w:val="00C21B02"/>
    <w:rsid w:val="00C22129"/>
    <w:rsid w:val="00C23BF4"/>
    <w:rsid w:val="00C31534"/>
    <w:rsid w:val="00C4177A"/>
    <w:rsid w:val="00C444AA"/>
    <w:rsid w:val="00C53244"/>
    <w:rsid w:val="00C629C7"/>
    <w:rsid w:val="00C7701A"/>
    <w:rsid w:val="00C87BCA"/>
    <w:rsid w:val="00C961FE"/>
    <w:rsid w:val="00C97BDC"/>
    <w:rsid w:val="00CB1ED5"/>
    <w:rsid w:val="00CB23A8"/>
    <w:rsid w:val="00CE0F25"/>
    <w:rsid w:val="00D00BBC"/>
    <w:rsid w:val="00D00C6D"/>
    <w:rsid w:val="00D10362"/>
    <w:rsid w:val="00D139E6"/>
    <w:rsid w:val="00D2150C"/>
    <w:rsid w:val="00D42C29"/>
    <w:rsid w:val="00D74F56"/>
    <w:rsid w:val="00D856D0"/>
    <w:rsid w:val="00D86265"/>
    <w:rsid w:val="00D934DC"/>
    <w:rsid w:val="00D9448F"/>
    <w:rsid w:val="00DA2D46"/>
    <w:rsid w:val="00DB2250"/>
    <w:rsid w:val="00DB5DC3"/>
    <w:rsid w:val="00DB5FE8"/>
    <w:rsid w:val="00DE62C3"/>
    <w:rsid w:val="00DF63E7"/>
    <w:rsid w:val="00E00A5C"/>
    <w:rsid w:val="00E11A18"/>
    <w:rsid w:val="00E16164"/>
    <w:rsid w:val="00E2135B"/>
    <w:rsid w:val="00E35857"/>
    <w:rsid w:val="00E410A6"/>
    <w:rsid w:val="00E62823"/>
    <w:rsid w:val="00E731F8"/>
    <w:rsid w:val="00E869BC"/>
    <w:rsid w:val="00E90F89"/>
    <w:rsid w:val="00E93009"/>
    <w:rsid w:val="00E95B9E"/>
    <w:rsid w:val="00E97EE4"/>
    <w:rsid w:val="00EA27D3"/>
    <w:rsid w:val="00EB174D"/>
    <w:rsid w:val="00EB4A70"/>
    <w:rsid w:val="00EB6C79"/>
    <w:rsid w:val="00EC5F16"/>
    <w:rsid w:val="00EC691B"/>
    <w:rsid w:val="00EC7B96"/>
    <w:rsid w:val="00EE409D"/>
    <w:rsid w:val="00EE59A0"/>
    <w:rsid w:val="00EF1096"/>
    <w:rsid w:val="00F014AC"/>
    <w:rsid w:val="00F01B55"/>
    <w:rsid w:val="00F10390"/>
    <w:rsid w:val="00F11A7F"/>
    <w:rsid w:val="00F11B77"/>
    <w:rsid w:val="00F34E44"/>
    <w:rsid w:val="00F35BB1"/>
    <w:rsid w:val="00F44218"/>
    <w:rsid w:val="00F716EC"/>
    <w:rsid w:val="00FA1D6D"/>
    <w:rsid w:val="00FA4827"/>
    <w:rsid w:val="00FB422E"/>
    <w:rsid w:val="00FD29B3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68EF7-1D2A-4929-9433-CB48B3EE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09D"/>
  </w:style>
  <w:style w:type="paragraph" w:styleId="Zpat">
    <w:name w:val="footer"/>
    <w:basedOn w:val="Normln"/>
    <w:link w:val="ZpatChar"/>
    <w:uiPriority w:val="99"/>
    <w:unhideWhenUsed/>
    <w:rsid w:val="00E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09D"/>
  </w:style>
  <w:style w:type="paragraph" w:styleId="Odstavecseseznamem">
    <w:name w:val="List Paragraph"/>
    <w:basedOn w:val="Normln"/>
    <w:uiPriority w:val="34"/>
    <w:qFormat/>
    <w:rsid w:val="003028C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B691-6D24-4C5A-8AC5-AB5B0192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Koumar</dc:creator>
  <cp:keywords/>
  <dc:description/>
  <cp:lastModifiedBy>MAS</cp:lastModifiedBy>
  <cp:revision>40</cp:revision>
  <dcterms:created xsi:type="dcterms:W3CDTF">2018-05-24T10:19:00Z</dcterms:created>
  <dcterms:modified xsi:type="dcterms:W3CDTF">2018-06-12T06:41:00Z</dcterms:modified>
</cp:coreProperties>
</file>