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72B" w14:textId="77777777" w:rsidR="000E0FBD" w:rsidRDefault="000E0FBD" w:rsidP="000E0FBD">
      <w:pPr>
        <w:spacing w:after="0"/>
        <w:jc w:val="center"/>
        <w:rPr>
          <w:b/>
          <w:sz w:val="24"/>
          <w:szCs w:val="24"/>
        </w:rPr>
      </w:pPr>
      <w:r w:rsidRPr="000E0FBD">
        <w:rPr>
          <w:b/>
          <w:sz w:val="24"/>
          <w:szCs w:val="24"/>
        </w:rPr>
        <w:t>Příloha č. 1 Kritéria formálního hodnocení a přijatelnosti</w:t>
      </w:r>
    </w:p>
    <w:p w14:paraId="36D21648" w14:textId="4AD0130B" w:rsidR="00B87729" w:rsidRDefault="000E0FBD" w:rsidP="000E0FBD">
      <w:pPr>
        <w:spacing w:after="0"/>
        <w:jc w:val="center"/>
        <w:rPr>
          <w:b/>
          <w:sz w:val="24"/>
          <w:szCs w:val="24"/>
        </w:rPr>
      </w:pPr>
      <w:r w:rsidRPr="000E0FBD">
        <w:rPr>
          <w:b/>
          <w:sz w:val="24"/>
          <w:szCs w:val="24"/>
        </w:rPr>
        <w:t xml:space="preserve">výzvy č. </w:t>
      </w:r>
      <w:r w:rsidR="00424003">
        <w:rPr>
          <w:b/>
          <w:sz w:val="24"/>
          <w:szCs w:val="24"/>
        </w:rPr>
        <w:t>7</w:t>
      </w:r>
      <w:r w:rsidRPr="000E0FBD">
        <w:rPr>
          <w:b/>
          <w:sz w:val="24"/>
          <w:szCs w:val="24"/>
        </w:rPr>
        <w:t xml:space="preserve"> „MAS </w:t>
      </w:r>
      <w:proofErr w:type="spellStart"/>
      <w:r w:rsidRPr="000E0FBD">
        <w:rPr>
          <w:b/>
          <w:sz w:val="24"/>
          <w:szCs w:val="24"/>
        </w:rPr>
        <w:t>Třešťsko</w:t>
      </w:r>
      <w:proofErr w:type="spellEnd"/>
      <w:r w:rsidRPr="000E0FBD">
        <w:rPr>
          <w:b/>
          <w:sz w:val="24"/>
          <w:szCs w:val="24"/>
        </w:rPr>
        <w:t xml:space="preserve"> – IROP – Zvýšení podílu udržitelných forem dopravy - Bezpečnost </w:t>
      </w:r>
      <w:r w:rsidR="00424003">
        <w:rPr>
          <w:b/>
          <w:sz w:val="24"/>
          <w:szCs w:val="24"/>
        </w:rPr>
        <w:t>I</w:t>
      </w:r>
      <w:r w:rsidRPr="000E0FBD">
        <w:rPr>
          <w:b/>
          <w:sz w:val="24"/>
          <w:szCs w:val="24"/>
        </w:rPr>
        <w:t>II“</w:t>
      </w:r>
      <w:r w:rsidRPr="000E0FBD">
        <w:rPr>
          <w:sz w:val="24"/>
          <w:szCs w:val="24"/>
        </w:rPr>
        <w:t xml:space="preserve"> </w:t>
      </w:r>
      <w:r w:rsidRPr="000E0FBD">
        <w:rPr>
          <w:b/>
          <w:sz w:val="24"/>
          <w:szCs w:val="24"/>
        </w:rPr>
        <w:t xml:space="preserve">Místní akční skupiny </w:t>
      </w:r>
      <w:proofErr w:type="spellStart"/>
      <w:r w:rsidRPr="000E0FBD">
        <w:rPr>
          <w:b/>
          <w:sz w:val="24"/>
          <w:szCs w:val="24"/>
        </w:rPr>
        <w:t>Třešťsko</w:t>
      </w:r>
      <w:proofErr w:type="spellEnd"/>
      <w:r w:rsidRPr="000E0FBD">
        <w:rPr>
          <w:b/>
          <w:sz w:val="24"/>
          <w:szCs w:val="24"/>
        </w:rPr>
        <w:t>, o.p.s.</w:t>
      </w:r>
    </w:p>
    <w:p w14:paraId="34ADA1B2" w14:textId="77777777" w:rsidR="000E0FBD" w:rsidRDefault="000E0FBD" w:rsidP="000E0FBD">
      <w:pPr>
        <w:spacing w:after="0"/>
        <w:jc w:val="center"/>
        <w:rPr>
          <w:sz w:val="24"/>
          <w:szCs w:val="24"/>
        </w:rPr>
      </w:pPr>
      <w:r w:rsidRPr="000E0FBD">
        <w:rPr>
          <w:sz w:val="24"/>
          <w:szCs w:val="24"/>
        </w:rPr>
        <w:t>VAZBA NA VÝZVU ŘO IROP Č. 53 „UDRŽITELNÁ DOPRAVA - INTEGROVANÉ PROJEKTY CLLD“</w:t>
      </w:r>
    </w:p>
    <w:p w14:paraId="042105D4" w14:textId="77777777" w:rsidR="00DE66FC" w:rsidRDefault="00DE66FC" w:rsidP="000E0FBD">
      <w:pPr>
        <w:spacing w:after="0"/>
        <w:jc w:val="center"/>
        <w:rPr>
          <w:sz w:val="24"/>
          <w:szCs w:val="24"/>
        </w:rPr>
      </w:pPr>
    </w:p>
    <w:p w14:paraId="01E95988" w14:textId="77777777" w:rsidR="00DE66FC" w:rsidRPr="000E0FBD" w:rsidRDefault="00DE66FC" w:rsidP="000E0FBD">
      <w:pPr>
        <w:spacing w:after="0"/>
        <w:jc w:val="center"/>
        <w:rPr>
          <w:sz w:val="24"/>
          <w:szCs w:val="24"/>
        </w:rPr>
      </w:pPr>
    </w:p>
    <w:p w14:paraId="701C5CC4" w14:textId="77777777" w:rsidR="00B87729" w:rsidRDefault="00DE66FC" w:rsidP="00DE66FC">
      <w:pPr>
        <w:spacing w:after="0"/>
        <w:rPr>
          <w:b/>
          <w:sz w:val="24"/>
        </w:rPr>
      </w:pPr>
      <w:r>
        <w:rPr>
          <w:b/>
          <w:sz w:val="24"/>
        </w:rPr>
        <w:t>Kritéria formálních náležitostí: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146"/>
        <w:gridCol w:w="2608"/>
        <w:gridCol w:w="1692"/>
        <w:gridCol w:w="6456"/>
        <w:gridCol w:w="2127"/>
      </w:tblGrid>
      <w:tr w:rsidR="00DE66FC" w:rsidRPr="00DE66FC" w14:paraId="76DCA1AD" w14:textId="77777777" w:rsidTr="009A5432">
        <w:tc>
          <w:tcPr>
            <w:tcW w:w="1146" w:type="dxa"/>
          </w:tcPr>
          <w:p w14:paraId="0B1FCB69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Pořadové číslo kritéria</w:t>
            </w:r>
          </w:p>
        </w:tc>
        <w:tc>
          <w:tcPr>
            <w:tcW w:w="2608" w:type="dxa"/>
          </w:tcPr>
          <w:p w14:paraId="5DCB3D74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Název kritéria</w:t>
            </w:r>
          </w:p>
        </w:tc>
        <w:tc>
          <w:tcPr>
            <w:tcW w:w="1692" w:type="dxa"/>
          </w:tcPr>
          <w:p w14:paraId="590181D3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Napravitelné/</w:t>
            </w:r>
          </w:p>
          <w:p w14:paraId="29DE7111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nenapravitelné</w:t>
            </w:r>
          </w:p>
        </w:tc>
        <w:tc>
          <w:tcPr>
            <w:tcW w:w="6456" w:type="dxa"/>
          </w:tcPr>
          <w:p w14:paraId="55A464DA" w14:textId="76918C1B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Způsob hodnocení kritéria</w:t>
            </w:r>
          </w:p>
        </w:tc>
        <w:tc>
          <w:tcPr>
            <w:tcW w:w="2127" w:type="dxa"/>
          </w:tcPr>
          <w:p w14:paraId="1EBDEA92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Referenční dokumenty</w:t>
            </w:r>
          </w:p>
        </w:tc>
      </w:tr>
      <w:tr w:rsidR="00DE66FC" w:rsidRPr="00DE66FC" w14:paraId="0DF1A986" w14:textId="77777777" w:rsidTr="009A5432">
        <w:tc>
          <w:tcPr>
            <w:tcW w:w="1146" w:type="dxa"/>
          </w:tcPr>
          <w:p w14:paraId="0933645C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1</w:t>
            </w:r>
          </w:p>
        </w:tc>
        <w:tc>
          <w:tcPr>
            <w:tcW w:w="2608" w:type="dxa"/>
          </w:tcPr>
          <w:p w14:paraId="139DD04D" w14:textId="77777777" w:rsidR="000E0FBD" w:rsidRPr="00DE66FC" w:rsidRDefault="000E0FBD" w:rsidP="00B87729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Žádost o podporu je podána v předepsané formě</w:t>
            </w:r>
          </w:p>
        </w:tc>
        <w:tc>
          <w:tcPr>
            <w:tcW w:w="1692" w:type="dxa"/>
          </w:tcPr>
          <w:p w14:paraId="284CDA43" w14:textId="77777777" w:rsidR="000E0FBD" w:rsidRPr="00DE66FC" w:rsidRDefault="00DE66FC" w:rsidP="00B8772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Napravitelné </w:t>
            </w:r>
          </w:p>
        </w:tc>
        <w:tc>
          <w:tcPr>
            <w:tcW w:w="6456" w:type="dxa"/>
          </w:tcPr>
          <w:p w14:paraId="488DBE1A" w14:textId="77777777" w:rsidR="009A5432" w:rsidRPr="009A5432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  <w:r w:rsidRPr="009A5432">
              <w:rPr>
                <w:bCs/>
                <w:sz w:val="24"/>
              </w:rPr>
              <w:t>ANO – Žádost o podporu je podána v předepsané formě a obsahově splňuje všechny náležitosti.</w:t>
            </w:r>
          </w:p>
          <w:p w14:paraId="00C2D2ED" w14:textId="77777777" w:rsidR="009A5432" w:rsidRPr="009A5432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</w:p>
          <w:p w14:paraId="275E1056" w14:textId="25AA39E9" w:rsidR="000E0FBD" w:rsidRPr="00DE66FC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  <w:r w:rsidRPr="009A5432">
              <w:rPr>
                <w:bCs/>
                <w:sz w:val="24"/>
              </w:rPr>
              <w:t>NE – Žádost o podporu není podána v předepsané formě nebo obsahově nesplňuje všechny náležitosti.</w:t>
            </w:r>
          </w:p>
        </w:tc>
        <w:tc>
          <w:tcPr>
            <w:tcW w:w="2127" w:type="dxa"/>
          </w:tcPr>
          <w:p w14:paraId="5EA57E78" w14:textId="77777777" w:rsidR="000E0FBD" w:rsidRPr="00DE66FC" w:rsidRDefault="00DE66FC" w:rsidP="00B8772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výzva MAS</w:t>
            </w:r>
          </w:p>
        </w:tc>
      </w:tr>
      <w:tr w:rsidR="00DE66FC" w:rsidRPr="00DE66FC" w14:paraId="6E9D831F" w14:textId="77777777" w:rsidTr="009A5432">
        <w:tc>
          <w:tcPr>
            <w:tcW w:w="1146" w:type="dxa"/>
          </w:tcPr>
          <w:p w14:paraId="0B012AB0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2</w:t>
            </w:r>
          </w:p>
        </w:tc>
        <w:tc>
          <w:tcPr>
            <w:tcW w:w="2608" w:type="dxa"/>
          </w:tcPr>
          <w:p w14:paraId="46CF4D79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 je podepsána oprávněným zástupcem žadatele</w:t>
            </w:r>
          </w:p>
        </w:tc>
        <w:tc>
          <w:tcPr>
            <w:tcW w:w="1692" w:type="dxa"/>
          </w:tcPr>
          <w:p w14:paraId="19DBE2E4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456" w:type="dxa"/>
          </w:tcPr>
          <w:p w14:paraId="669C1B24" w14:textId="77777777" w:rsidR="009A5432" w:rsidRPr="009A5432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  <w:r w:rsidRPr="009A5432">
              <w:rPr>
                <w:bCs/>
                <w:sz w:val="24"/>
              </w:rPr>
              <w:t>ANO – Žádost v elektronické podobě je podepsána statutárním zástupcem nebo pověřeným zástupcem.</w:t>
            </w:r>
          </w:p>
          <w:p w14:paraId="0DCA2EE4" w14:textId="77777777" w:rsidR="009A5432" w:rsidRPr="009A5432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</w:p>
          <w:p w14:paraId="239C06B1" w14:textId="20758924" w:rsidR="00DE66FC" w:rsidRPr="00DE66FC" w:rsidRDefault="009A5432" w:rsidP="009A5432">
            <w:pPr>
              <w:spacing w:after="0"/>
              <w:jc w:val="center"/>
              <w:rPr>
                <w:bCs/>
                <w:sz w:val="24"/>
              </w:rPr>
            </w:pPr>
            <w:r w:rsidRPr="009A5432">
              <w:rPr>
                <w:bCs/>
                <w:sz w:val="24"/>
              </w:rPr>
              <w:t>NE – Žádost v elektronické podobě není podepsána statutárním zástupcem nebo pověřeným zástupcem.</w:t>
            </w:r>
          </w:p>
        </w:tc>
        <w:tc>
          <w:tcPr>
            <w:tcW w:w="2127" w:type="dxa"/>
          </w:tcPr>
          <w:p w14:paraId="33B9812E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Plná moc/Pověření</w:t>
            </w:r>
          </w:p>
        </w:tc>
      </w:tr>
      <w:tr w:rsidR="00DE66FC" w:rsidRPr="00DE66FC" w14:paraId="53FAEA71" w14:textId="77777777" w:rsidTr="009A5432">
        <w:tc>
          <w:tcPr>
            <w:tcW w:w="1146" w:type="dxa"/>
          </w:tcPr>
          <w:p w14:paraId="2BBC2C0E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3</w:t>
            </w:r>
          </w:p>
        </w:tc>
        <w:tc>
          <w:tcPr>
            <w:tcW w:w="2608" w:type="dxa"/>
          </w:tcPr>
          <w:p w14:paraId="6CF2EF39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Jsou doloženy všechny povinné přílohy a obsahově splňují náležitosti, požadované v dokumentaci k výzvě MAS</w:t>
            </w:r>
          </w:p>
        </w:tc>
        <w:tc>
          <w:tcPr>
            <w:tcW w:w="1692" w:type="dxa"/>
          </w:tcPr>
          <w:p w14:paraId="3ED04B41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456" w:type="dxa"/>
          </w:tcPr>
          <w:p w14:paraId="7084EBCB" w14:textId="3E8AC39C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ANO – K žádosti jsou doloženy všechny povinné přílohy podle Specifických pravidel pro žadatele a příjemce výzvy ŘO IROP a výzvy MAS, a obsahově splňují́ náležitosti, které požaduje MAS v dokumentaci k výzvě.</w:t>
            </w:r>
          </w:p>
          <w:p w14:paraId="3656C4CE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</w:p>
          <w:p w14:paraId="57E3C5AB" w14:textId="62CC94E1" w:rsidR="00DE66FC" w:rsidRPr="00DE66FC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NE – K žádosti nejsou doloženy všechny povinné přílohy podle Specifických pravidel pro žadatele a příjemce výzvy ŘO IROP a výzvy MAS, nebo obsahově nesplňují́ náležitosti, které požaduje MAS v dokumentaci k výzvě.</w:t>
            </w:r>
          </w:p>
        </w:tc>
        <w:tc>
          <w:tcPr>
            <w:tcW w:w="2127" w:type="dxa"/>
          </w:tcPr>
          <w:p w14:paraId="58230EC8" w14:textId="77777777" w:rsidR="00DE66FC" w:rsidRPr="00DE66FC" w:rsidRDefault="00DE66FC" w:rsidP="00DE66FC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povinné přílohy Žádosti o podporu, Specifická pravidla pro žadatele a příjemce, Výzva MAS</w:t>
            </w:r>
          </w:p>
        </w:tc>
      </w:tr>
    </w:tbl>
    <w:p w14:paraId="5C00DE72" w14:textId="77777777" w:rsidR="000E0FBD" w:rsidRDefault="000E0FBD" w:rsidP="00B87729">
      <w:pPr>
        <w:spacing w:after="0"/>
        <w:jc w:val="center"/>
        <w:rPr>
          <w:b/>
          <w:sz w:val="24"/>
        </w:rPr>
      </w:pPr>
    </w:p>
    <w:p w14:paraId="28629CBF" w14:textId="77777777" w:rsidR="00DE66FC" w:rsidRDefault="00DE66FC" w:rsidP="00DE66FC">
      <w:pPr>
        <w:spacing w:after="0"/>
        <w:rPr>
          <w:b/>
          <w:sz w:val="24"/>
        </w:rPr>
      </w:pPr>
      <w:r>
        <w:rPr>
          <w:b/>
          <w:sz w:val="24"/>
        </w:rPr>
        <w:t>Obecná kritéria přijatelnosti: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146"/>
        <w:gridCol w:w="2592"/>
        <w:gridCol w:w="1720"/>
        <w:gridCol w:w="6303"/>
        <w:gridCol w:w="2268"/>
      </w:tblGrid>
      <w:tr w:rsidR="00B540D9" w:rsidRPr="00DE66FC" w14:paraId="5FFB70F0" w14:textId="77777777" w:rsidTr="0039602A">
        <w:tc>
          <w:tcPr>
            <w:tcW w:w="1146" w:type="dxa"/>
          </w:tcPr>
          <w:p w14:paraId="6A24235A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Pořadové číslo kritéria</w:t>
            </w:r>
          </w:p>
        </w:tc>
        <w:tc>
          <w:tcPr>
            <w:tcW w:w="2592" w:type="dxa"/>
          </w:tcPr>
          <w:p w14:paraId="076D16FB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Název kritéria</w:t>
            </w:r>
          </w:p>
        </w:tc>
        <w:tc>
          <w:tcPr>
            <w:tcW w:w="1720" w:type="dxa"/>
          </w:tcPr>
          <w:p w14:paraId="7F174225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Napravitelné/</w:t>
            </w:r>
          </w:p>
          <w:p w14:paraId="3A5170AA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nenapravitelné</w:t>
            </w:r>
          </w:p>
        </w:tc>
        <w:tc>
          <w:tcPr>
            <w:tcW w:w="6303" w:type="dxa"/>
          </w:tcPr>
          <w:p w14:paraId="615C00E6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Způsob hodnocení kritéria</w:t>
            </w:r>
          </w:p>
        </w:tc>
        <w:tc>
          <w:tcPr>
            <w:tcW w:w="2268" w:type="dxa"/>
          </w:tcPr>
          <w:p w14:paraId="219B5AE9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Referenční dokumenty</w:t>
            </w:r>
          </w:p>
        </w:tc>
      </w:tr>
      <w:tr w:rsidR="00B540D9" w:rsidRPr="00DE66FC" w14:paraId="2612CEED" w14:textId="77777777" w:rsidTr="0039602A">
        <w:tc>
          <w:tcPr>
            <w:tcW w:w="1146" w:type="dxa"/>
          </w:tcPr>
          <w:p w14:paraId="4C288E4A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1</w:t>
            </w:r>
          </w:p>
        </w:tc>
        <w:tc>
          <w:tcPr>
            <w:tcW w:w="2592" w:type="dxa"/>
          </w:tcPr>
          <w:p w14:paraId="4AE78453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Statutární zástupce žadatele je trestně bezúhonný</w:t>
            </w:r>
          </w:p>
        </w:tc>
        <w:tc>
          <w:tcPr>
            <w:tcW w:w="1720" w:type="dxa"/>
          </w:tcPr>
          <w:p w14:paraId="2ECC3D05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Nenapravitelné </w:t>
            </w:r>
          </w:p>
        </w:tc>
        <w:tc>
          <w:tcPr>
            <w:tcW w:w="6303" w:type="dxa"/>
          </w:tcPr>
          <w:p w14:paraId="5EFAA926" w14:textId="6E0B996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ANO – žadatel – statutární zástupci nebo osoba pověřená doložili čestné prohlášení (dotační podvod, poškozování zájmů EU).</w:t>
            </w:r>
          </w:p>
          <w:p w14:paraId="51380938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</w:p>
          <w:p w14:paraId="6C4DACA0" w14:textId="6DC69131" w:rsidR="00DE66FC" w:rsidRPr="00DE66FC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NE – žadatel nedoložil čestné prohlášení</w:t>
            </w:r>
          </w:p>
        </w:tc>
        <w:tc>
          <w:tcPr>
            <w:tcW w:w="2268" w:type="dxa"/>
          </w:tcPr>
          <w:p w14:paraId="7AE45EB9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</w:t>
            </w:r>
          </w:p>
        </w:tc>
      </w:tr>
      <w:tr w:rsidR="00B540D9" w:rsidRPr="00DE66FC" w14:paraId="794E4A6C" w14:textId="77777777" w:rsidTr="0039602A">
        <w:tc>
          <w:tcPr>
            <w:tcW w:w="1146" w:type="dxa"/>
          </w:tcPr>
          <w:p w14:paraId="3A992D58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2</w:t>
            </w:r>
          </w:p>
        </w:tc>
        <w:tc>
          <w:tcPr>
            <w:tcW w:w="2592" w:type="dxa"/>
          </w:tcPr>
          <w:p w14:paraId="216D5B3E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Žadatel splňuje definici oprávněného příjemce pro specifický cíl 1.2 a výzvu MAS</w:t>
            </w:r>
          </w:p>
        </w:tc>
        <w:tc>
          <w:tcPr>
            <w:tcW w:w="1720" w:type="dxa"/>
          </w:tcPr>
          <w:p w14:paraId="7B521DEE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Nenapravitelné</w:t>
            </w:r>
          </w:p>
        </w:tc>
        <w:tc>
          <w:tcPr>
            <w:tcW w:w="6303" w:type="dxa"/>
          </w:tcPr>
          <w:p w14:paraId="62FB2C5C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ANO – Žadatel splňuje definici oprávněného příjemce pro příslušný specifický cíl a výzvu.</w:t>
            </w:r>
          </w:p>
          <w:p w14:paraId="58E1A39B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</w:p>
          <w:p w14:paraId="18532D72" w14:textId="634E5782" w:rsidR="00DE66FC" w:rsidRPr="00DE66FC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NE – Žadatel nesplňuje definici oprávněného příjemce pro příslušný specifický cíl a výzvu.</w:t>
            </w:r>
          </w:p>
        </w:tc>
        <w:tc>
          <w:tcPr>
            <w:tcW w:w="2268" w:type="dxa"/>
          </w:tcPr>
          <w:p w14:paraId="4A033D2A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proveditelnosti, Výzva MAS</w:t>
            </w:r>
          </w:p>
        </w:tc>
      </w:tr>
      <w:tr w:rsidR="00B540D9" w:rsidRPr="00DE66FC" w14:paraId="1A9208A4" w14:textId="77777777" w:rsidTr="0039602A">
        <w:tc>
          <w:tcPr>
            <w:tcW w:w="1146" w:type="dxa"/>
          </w:tcPr>
          <w:p w14:paraId="4B8A0D17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3</w:t>
            </w:r>
          </w:p>
        </w:tc>
        <w:tc>
          <w:tcPr>
            <w:tcW w:w="2592" w:type="dxa"/>
          </w:tcPr>
          <w:p w14:paraId="0A250EF0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je v souladu s integrovanou strategií CLLD</w:t>
            </w:r>
          </w:p>
        </w:tc>
        <w:tc>
          <w:tcPr>
            <w:tcW w:w="1720" w:type="dxa"/>
          </w:tcPr>
          <w:p w14:paraId="4ABAD006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Nenapravitelné</w:t>
            </w:r>
          </w:p>
        </w:tc>
        <w:tc>
          <w:tcPr>
            <w:tcW w:w="6303" w:type="dxa"/>
          </w:tcPr>
          <w:p w14:paraId="2FC76E9E" w14:textId="396321D6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 xml:space="preserve">ANO – Projekt je v souladu se schválenou strategií – Strategie komunitně vedeného rozvoje území MAS </w:t>
            </w:r>
            <w:proofErr w:type="spellStart"/>
            <w:r w:rsidRPr="0039602A">
              <w:rPr>
                <w:bCs/>
                <w:sz w:val="24"/>
              </w:rPr>
              <w:t>Třešťsko</w:t>
            </w:r>
            <w:proofErr w:type="spellEnd"/>
            <w:r w:rsidRPr="0039602A">
              <w:rPr>
                <w:bCs/>
                <w:sz w:val="24"/>
              </w:rPr>
              <w:t>.</w:t>
            </w:r>
          </w:p>
          <w:p w14:paraId="10EB8256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</w:p>
          <w:p w14:paraId="7BCB50EA" w14:textId="7F8BD033" w:rsidR="00DE66FC" w:rsidRPr="00DE66FC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 xml:space="preserve">NE – Projekt není v souladu se schválenou strategií – Strategie komunitně vedeného rozvoje území MAS </w:t>
            </w:r>
            <w:proofErr w:type="spellStart"/>
            <w:r w:rsidRPr="0039602A">
              <w:rPr>
                <w:bCs/>
                <w:sz w:val="24"/>
              </w:rPr>
              <w:t>Třešťsko</w:t>
            </w:r>
            <w:proofErr w:type="spellEnd"/>
            <w:r w:rsidRPr="0039602A">
              <w:rPr>
                <w:bCs/>
                <w:sz w:val="24"/>
              </w:rPr>
              <w:t>.</w:t>
            </w:r>
          </w:p>
        </w:tc>
        <w:tc>
          <w:tcPr>
            <w:tcW w:w="2268" w:type="dxa"/>
          </w:tcPr>
          <w:p w14:paraId="41EC1FF0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proveditelnosti, SCLLD</w:t>
            </w:r>
          </w:p>
        </w:tc>
      </w:tr>
      <w:tr w:rsidR="00DE66FC" w:rsidRPr="00DE66FC" w14:paraId="5EF9E5A7" w14:textId="77777777" w:rsidTr="0039602A">
        <w:tc>
          <w:tcPr>
            <w:tcW w:w="1146" w:type="dxa"/>
          </w:tcPr>
          <w:p w14:paraId="6F6235DF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592" w:type="dxa"/>
          </w:tcPr>
          <w:p w14:paraId="25B991FE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je v souladu s podmínkami výzvy MAS</w:t>
            </w:r>
          </w:p>
        </w:tc>
        <w:tc>
          <w:tcPr>
            <w:tcW w:w="1720" w:type="dxa"/>
          </w:tcPr>
          <w:p w14:paraId="5B2278FD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5F1575E9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ANO – projekt je v souladu s výzvou MAS.</w:t>
            </w:r>
          </w:p>
          <w:p w14:paraId="55596673" w14:textId="77777777" w:rsidR="0039602A" w:rsidRPr="0039602A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</w:p>
          <w:p w14:paraId="54887932" w14:textId="61BC3ED0" w:rsidR="00DE66FC" w:rsidRDefault="0039602A" w:rsidP="0039602A">
            <w:pPr>
              <w:spacing w:after="0"/>
              <w:jc w:val="center"/>
              <w:rPr>
                <w:bCs/>
                <w:sz w:val="24"/>
              </w:rPr>
            </w:pPr>
            <w:r w:rsidRPr="0039602A">
              <w:rPr>
                <w:bCs/>
                <w:sz w:val="24"/>
              </w:rPr>
              <w:t>NE – projekt není v souladu s výzvou MAS.</w:t>
            </w:r>
          </w:p>
        </w:tc>
        <w:tc>
          <w:tcPr>
            <w:tcW w:w="2268" w:type="dxa"/>
          </w:tcPr>
          <w:p w14:paraId="129E539A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proveditelnosti, Výzva MAS</w:t>
            </w:r>
          </w:p>
        </w:tc>
      </w:tr>
      <w:tr w:rsidR="00DE66FC" w:rsidRPr="00DE66FC" w14:paraId="31933EB9" w14:textId="77777777" w:rsidTr="0039602A">
        <w:tc>
          <w:tcPr>
            <w:tcW w:w="1146" w:type="dxa"/>
          </w:tcPr>
          <w:p w14:paraId="33EC260A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592" w:type="dxa"/>
          </w:tcPr>
          <w:p w14:paraId="057C1678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respektuje minimální a maximální hranici celkových způsobilých výdajů, pokud jsou stanoveny</w:t>
            </w:r>
          </w:p>
        </w:tc>
        <w:tc>
          <w:tcPr>
            <w:tcW w:w="1720" w:type="dxa"/>
          </w:tcPr>
          <w:p w14:paraId="04769BFD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17C60625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ANO – Projekt respektuje minimální a maximální hranici celkových způsobilých výdajů.</w:t>
            </w:r>
          </w:p>
          <w:p w14:paraId="22E66FFE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</w:p>
          <w:p w14:paraId="554AFAB2" w14:textId="7D631FBD" w:rsidR="00DE66FC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NE – Projekt nerespektuje minimální a maximální hranici celkových způsobilých výdajů.</w:t>
            </w:r>
          </w:p>
        </w:tc>
        <w:tc>
          <w:tcPr>
            <w:tcW w:w="2268" w:type="dxa"/>
          </w:tcPr>
          <w:p w14:paraId="38806AF0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Výzva MAS, Žádost o podporu</w:t>
            </w:r>
          </w:p>
        </w:tc>
      </w:tr>
      <w:tr w:rsidR="00DE66FC" w:rsidRPr="00DE66FC" w14:paraId="28F00A7B" w14:textId="77777777" w:rsidTr="0039602A">
        <w:tc>
          <w:tcPr>
            <w:tcW w:w="1146" w:type="dxa"/>
          </w:tcPr>
          <w:p w14:paraId="78DA0842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592" w:type="dxa"/>
          </w:tcPr>
          <w:p w14:paraId="5F7BD000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je svým zaměřením v souladu s cíli a podporovanými aktivitami výzvy MAS</w:t>
            </w:r>
          </w:p>
        </w:tc>
        <w:tc>
          <w:tcPr>
            <w:tcW w:w="1720" w:type="dxa"/>
          </w:tcPr>
          <w:p w14:paraId="2BE76BF0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63D50202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ANO – Projekt je svým zaměřením v souladu s cíli a podporovanými aktivitami výzvy MAS.</w:t>
            </w:r>
          </w:p>
          <w:p w14:paraId="7DBAE223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</w:p>
          <w:p w14:paraId="6824AB27" w14:textId="730D5A8F" w:rsidR="00DE66FC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lastRenderedPageBreak/>
              <w:t xml:space="preserve">NE – Projekt je svým zaměřením v rozporu s cíli a </w:t>
            </w:r>
            <w:r>
              <w:rPr>
                <w:bCs/>
                <w:sz w:val="24"/>
              </w:rPr>
              <w:t>p</w:t>
            </w:r>
            <w:r w:rsidRPr="00E239B5">
              <w:rPr>
                <w:bCs/>
                <w:sz w:val="24"/>
              </w:rPr>
              <w:t>odporovanými aktivitami výzvy MAS.</w:t>
            </w:r>
          </w:p>
        </w:tc>
        <w:tc>
          <w:tcPr>
            <w:tcW w:w="2268" w:type="dxa"/>
          </w:tcPr>
          <w:p w14:paraId="61C6F69F" w14:textId="77777777" w:rsid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Žádost o podporu, Výzva MAS</w:t>
            </w:r>
          </w:p>
        </w:tc>
      </w:tr>
      <w:tr w:rsidR="00DE66FC" w:rsidRPr="00DE66FC" w14:paraId="3D7C080B" w14:textId="77777777" w:rsidTr="0039602A">
        <w:tc>
          <w:tcPr>
            <w:tcW w:w="1146" w:type="dxa"/>
          </w:tcPr>
          <w:p w14:paraId="1BCEC68F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592" w:type="dxa"/>
          </w:tcPr>
          <w:p w14:paraId="66A4266D" w14:textId="77777777" w:rsid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respektuje limity způsobilých výdajů, pokud jsou stanoveny</w:t>
            </w:r>
          </w:p>
        </w:tc>
        <w:tc>
          <w:tcPr>
            <w:tcW w:w="1720" w:type="dxa"/>
          </w:tcPr>
          <w:p w14:paraId="42631291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4AF46957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ANO – Projekt respektuje limity způsobilých výdajů.</w:t>
            </w:r>
          </w:p>
          <w:p w14:paraId="1D7A1DA7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</w:p>
          <w:p w14:paraId="70D04A7C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NE – Projekt nerespektuje limity způsobilých výdajů.</w:t>
            </w:r>
          </w:p>
          <w:p w14:paraId="01C66772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</w:p>
          <w:p w14:paraId="6DCC1EE3" w14:textId="337B1F36" w:rsidR="00DE66FC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NERELEVANTNÍ – Limity způsobilých výdajů nejsou stanoveny.</w:t>
            </w:r>
          </w:p>
        </w:tc>
        <w:tc>
          <w:tcPr>
            <w:tcW w:w="2268" w:type="dxa"/>
          </w:tcPr>
          <w:p w14:paraId="4AC9DEFA" w14:textId="77777777" w:rsid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proveditelnosti, Specifická pravidla</w:t>
            </w:r>
          </w:p>
        </w:tc>
      </w:tr>
      <w:tr w:rsidR="00DE66FC" w:rsidRPr="00DE66FC" w14:paraId="41F29295" w14:textId="77777777" w:rsidTr="0039602A">
        <w:tc>
          <w:tcPr>
            <w:tcW w:w="1146" w:type="dxa"/>
          </w:tcPr>
          <w:p w14:paraId="5A4D6510" w14:textId="77777777" w:rsidR="00DE66FC" w:rsidRP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592" w:type="dxa"/>
          </w:tcPr>
          <w:p w14:paraId="662AF332" w14:textId="77777777" w:rsid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Potřebnost realizace projektu je odůvodněná</w:t>
            </w:r>
          </w:p>
        </w:tc>
        <w:tc>
          <w:tcPr>
            <w:tcW w:w="1720" w:type="dxa"/>
          </w:tcPr>
          <w:p w14:paraId="18C0C3F2" w14:textId="77777777" w:rsidR="00DE66FC" w:rsidRDefault="00DE66FC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0FC55B08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ANO – žadatel popsal odůvodnění potřebnosti realizace projektu.</w:t>
            </w:r>
          </w:p>
          <w:p w14:paraId="2141F60F" w14:textId="77777777" w:rsidR="00E239B5" w:rsidRPr="00E239B5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</w:p>
          <w:p w14:paraId="3629DB47" w14:textId="79A0687C" w:rsidR="00DE66FC" w:rsidRDefault="00E239B5" w:rsidP="00E239B5">
            <w:pPr>
              <w:spacing w:after="0"/>
              <w:jc w:val="center"/>
              <w:rPr>
                <w:bCs/>
                <w:sz w:val="24"/>
              </w:rPr>
            </w:pPr>
            <w:r w:rsidRPr="00E239B5">
              <w:rPr>
                <w:bCs/>
                <w:sz w:val="24"/>
              </w:rPr>
              <w:t>NE – žadatel nepopsal odůvodnění potřebnosti realizace projektu.</w:t>
            </w:r>
          </w:p>
        </w:tc>
        <w:tc>
          <w:tcPr>
            <w:tcW w:w="2268" w:type="dxa"/>
          </w:tcPr>
          <w:p w14:paraId="7ECE0DC1" w14:textId="77777777" w:rsid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  <w:tr w:rsidR="00B540D9" w:rsidRPr="00DE66FC" w14:paraId="3657E336" w14:textId="77777777" w:rsidTr="0039602A">
        <w:tc>
          <w:tcPr>
            <w:tcW w:w="1146" w:type="dxa"/>
          </w:tcPr>
          <w:p w14:paraId="11EE4682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592" w:type="dxa"/>
          </w:tcPr>
          <w:p w14:paraId="7D139DAC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Výsledky projektu jsou udržitelné</w:t>
            </w:r>
          </w:p>
        </w:tc>
        <w:tc>
          <w:tcPr>
            <w:tcW w:w="1720" w:type="dxa"/>
          </w:tcPr>
          <w:p w14:paraId="7494D561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437AB34D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ANO – žadatel popsal zajištění udržitelnosti výsledků pro udržitelnost projektu min. 5 let od ukončení financování.</w:t>
            </w:r>
          </w:p>
          <w:p w14:paraId="553D68CA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0CCADADC" w14:textId="6C365C30" w:rsidR="00B540D9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žadatel nepopsal zajištění udržitelnosti výsledků pro udržitelnost projektu min. 5 let od ukončení financování.</w:t>
            </w:r>
          </w:p>
        </w:tc>
        <w:tc>
          <w:tcPr>
            <w:tcW w:w="2268" w:type="dxa"/>
          </w:tcPr>
          <w:p w14:paraId="5D3ADDB2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  <w:tr w:rsidR="00B540D9" w:rsidRPr="00DE66FC" w14:paraId="4D9ECE3A" w14:textId="77777777" w:rsidTr="0039602A">
        <w:tc>
          <w:tcPr>
            <w:tcW w:w="1146" w:type="dxa"/>
          </w:tcPr>
          <w:p w14:paraId="64B45785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592" w:type="dxa"/>
          </w:tcPr>
          <w:p w14:paraId="758E7F67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nemá negativní vliv na žádnou z horizontálních priorit IROP (udržitelný rozvoj, rovné příležitosti a zákaz diskriminace, rovnost mužů a žen)</w:t>
            </w:r>
          </w:p>
        </w:tc>
        <w:tc>
          <w:tcPr>
            <w:tcW w:w="1720" w:type="dxa"/>
          </w:tcPr>
          <w:p w14:paraId="76BA7672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03" w:type="dxa"/>
          </w:tcPr>
          <w:p w14:paraId="3E5235C2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ANO – projekt nemá negativní vliv na žádnou z horizontálních priorit IROP (tj. má pozitivní nebo neutrální vliv).</w:t>
            </w:r>
          </w:p>
          <w:p w14:paraId="72E52FEF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6A5EE022" w14:textId="5D6CE992" w:rsidR="00B540D9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projekt má negativní vliv na minimálně jednu z horizontálních priorit IROP.</w:t>
            </w:r>
          </w:p>
        </w:tc>
        <w:tc>
          <w:tcPr>
            <w:tcW w:w="2268" w:type="dxa"/>
          </w:tcPr>
          <w:p w14:paraId="54C967C5" w14:textId="77777777" w:rsidR="00B540D9" w:rsidRDefault="00B540D9" w:rsidP="00B540D9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</w:tbl>
    <w:p w14:paraId="605A62DB" w14:textId="77777777" w:rsidR="00DE66FC" w:rsidRDefault="00DE66FC" w:rsidP="00DE66FC">
      <w:pPr>
        <w:spacing w:after="0"/>
        <w:rPr>
          <w:b/>
          <w:sz w:val="24"/>
        </w:rPr>
      </w:pPr>
    </w:p>
    <w:p w14:paraId="068F58F5" w14:textId="77777777" w:rsidR="00B540D9" w:rsidRDefault="00B540D9" w:rsidP="00DE66FC">
      <w:pPr>
        <w:spacing w:after="0"/>
        <w:rPr>
          <w:b/>
          <w:sz w:val="24"/>
        </w:rPr>
      </w:pPr>
      <w:r>
        <w:rPr>
          <w:b/>
          <w:sz w:val="24"/>
        </w:rPr>
        <w:t>Specifická kritéria přijatelnosti: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146"/>
        <w:gridCol w:w="2608"/>
        <w:gridCol w:w="1692"/>
        <w:gridCol w:w="6315"/>
        <w:gridCol w:w="2268"/>
      </w:tblGrid>
      <w:tr w:rsidR="00B540D9" w:rsidRPr="00DE66FC" w14:paraId="2D62F5E8" w14:textId="77777777" w:rsidTr="00CC2C00">
        <w:tc>
          <w:tcPr>
            <w:tcW w:w="1146" w:type="dxa"/>
          </w:tcPr>
          <w:p w14:paraId="445469F9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Pořadové číslo kritéria</w:t>
            </w:r>
          </w:p>
        </w:tc>
        <w:tc>
          <w:tcPr>
            <w:tcW w:w="2608" w:type="dxa"/>
          </w:tcPr>
          <w:p w14:paraId="75724D6B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Název kritéria</w:t>
            </w:r>
          </w:p>
        </w:tc>
        <w:tc>
          <w:tcPr>
            <w:tcW w:w="1692" w:type="dxa"/>
          </w:tcPr>
          <w:p w14:paraId="3D110B84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Napravitelné/</w:t>
            </w:r>
          </w:p>
          <w:p w14:paraId="51F3945A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nenapravitelné</w:t>
            </w:r>
          </w:p>
        </w:tc>
        <w:tc>
          <w:tcPr>
            <w:tcW w:w="6315" w:type="dxa"/>
          </w:tcPr>
          <w:p w14:paraId="088F32E4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Způsob hodnocení kritéria</w:t>
            </w:r>
          </w:p>
        </w:tc>
        <w:tc>
          <w:tcPr>
            <w:tcW w:w="2268" w:type="dxa"/>
          </w:tcPr>
          <w:p w14:paraId="78A00168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Referenční dokumenty</w:t>
            </w:r>
          </w:p>
        </w:tc>
      </w:tr>
      <w:tr w:rsidR="00B540D9" w:rsidRPr="00DE66FC" w14:paraId="5DCB4EB1" w14:textId="77777777" w:rsidTr="00CC2C00">
        <w:tc>
          <w:tcPr>
            <w:tcW w:w="1146" w:type="dxa"/>
          </w:tcPr>
          <w:p w14:paraId="48809A53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1</w:t>
            </w:r>
          </w:p>
        </w:tc>
        <w:tc>
          <w:tcPr>
            <w:tcW w:w="2608" w:type="dxa"/>
          </w:tcPr>
          <w:p w14:paraId="08AD4237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Žadatel má zajištěnou administrativní, finanční a provozní kapacitu k realizaci a udržitelnosti projektu</w:t>
            </w:r>
          </w:p>
        </w:tc>
        <w:tc>
          <w:tcPr>
            <w:tcW w:w="1692" w:type="dxa"/>
          </w:tcPr>
          <w:p w14:paraId="79D1E635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Napravitelné </w:t>
            </w:r>
          </w:p>
        </w:tc>
        <w:tc>
          <w:tcPr>
            <w:tcW w:w="6315" w:type="dxa"/>
          </w:tcPr>
          <w:p w14:paraId="0A9261EF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ANO – žadatel popsal zajištění realizace a udržitelnosti ve studii proveditelnosti a v žádosti o podporu.</w:t>
            </w:r>
          </w:p>
          <w:p w14:paraId="2CC3CB44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0479823C" w14:textId="6E59C771" w:rsidR="00B540D9" w:rsidRPr="00DE66FC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žadatel nepopsal zajištění realizace a udržitelnosti ve studii proveditelnosti a v žádosti o podporu.</w:t>
            </w:r>
          </w:p>
        </w:tc>
        <w:tc>
          <w:tcPr>
            <w:tcW w:w="2268" w:type="dxa"/>
          </w:tcPr>
          <w:p w14:paraId="4485D864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  <w:tr w:rsidR="00B540D9" w:rsidRPr="00DE66FC" w14:paraId="4218DB87" w14:textId="77777777" w:rsidTr="00CC2C00">
        <w:tc>
          <w:tcPr>
            <w:tcW w:w="1146" w:type="dxa"/>
          </w:tcPr>
          <w:p w14:paraId="5B96B863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2</w:t>
            </w:r>
          </w:p>
        </w:tc>
        <w:tc>
          <w:tcPr>
            <w:tcW w:w="2608" w:type="dxa"/>
          </w:tcPr>
          <w:p w14:paraId="402C90DF" w14:textId="4A20D539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Projekt je v souladu s Dopravní politikou ČR </w:t>
            </w:r>
            <w:r w:rsidR="00CC2C00">
              <w:rPr>
                <w:bCs/>
                <w:sz w:val="24"/>
              </w:rPr>
              <w:t>2014–2020</w:t>
            </w:r>
          </w:p>
        </w:tc>
        <w:tc>
          <w:tcPr>
            <w:tcW w:w="1692" w:type="dxa"/>
          </w:tcPr>
          <w:p w14:paraId="08BE8BDD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15" w:type="dxa"/>
          </w:tcPr>
          <w:p w14:paraId="001536C7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ANO – ze studie proveditelnosti vyplývá, že projekt je v souladu s Dopravní politikou ČR 2014-2020.</w:t>
            </w:r>
          </w:p>
          <w:p w14:paraId="48E32AF6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 xml:space="preserve"> </w:t>
            </w:r>
          </w:p>
          <w:p w14:paraId="11085064" w14:textId="4DF401D3" w:rsidR="00B540D9" w:rsidRPr="00DE66FC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ze studie proveditelnosti nevyplývá, že je projekt v souladu s Dopravní politikou ČR 2014-2020.</w:t>
            </w:r>
          </w:p>
        </w:tc>
        <w:tc>
          <w:tcPr>
            <w:tcW w:w="2268" w:type="dxa"/>
          </w:tcPr>
          <w:p w14:paraId="0700BB2A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  <w:tr w:rsidR="00B540D9" w:rsidRPr="00DE66FC" w14:paraId="611C6649" w14:textId="77777777" w:rsidTr="00CC2C00">
        <w:tc>
          <w:tcPr>
            <w:tcW w:w="1146" w:type="dxa"/>
          </w:tcPr>
          <w:p w14:paraId="4EAA9665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 w:rsidRPr="00DE66FC">
              <w:rPr>
                <w:bCs/>
                <w:sz w:val="24"/>
              </w:rPr>
              <w:t>3</w:t>
            </w:r>
          </w:p>
        </w:tc>
        <w:tc>
          <w:tcPr>
            <w:tcW w:w="2608" w:type="dxa"/>
          </w:tcPr>
          <w:p w14:paraId="01587E0E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přispívá k eliminaci negativních vlivů dopravy na životní prostředí</w:t>
            </w:r>
          </w:p>
        </w:tc>
        <w:tc>
          <w:tcPr>
            <w:tcW w:w="1692" w:type="dxa"/>
          </w:tcPr>
          <w:p w14:paraId="3AE89F00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15" w:type="dxa"/>
          </w:tcPr>
          <w:p w14:paraId="7AB0513A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 xml:space="preserve">ANO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</w:t>
            </w:r>
          </w:p>
          <w:p w14:paraId="592923E4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09289A85" w14:textId="1A52CB8E" w:rsidR="00B540D9" w:rsidRPr="00DE66FC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ve studii proveditelnosti není popsán příspěvek projektu k eliminaci negativních vlivů na životní prostředí</w:t>
            </w:r>
          </w:p>
        </w:tc>
        <w:tc>
          <w:tcPr>
            <w:tcW w:w="2268" w:type="dxa"/>
          </w:tcPr>
          <w:p w14:paraId="75BCA53F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  <w:tr w:rsidR="00B540D9" w:rsidRPr="00DE66FC" w14:paraId="362E980C" w14:textId="77777777" w:rsidTr="00CC2C00">
        <w:tc>
          <w:tcPr>
            <w:tcW w:w="1146" w:type="dxa"/>
          </w:tcPr>
          <w:p w14:paraId="198CD6DD" w14:textId="77777777" w:rsidR="00B540D9" w:rsidRPr="00DE66FC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08" w:type="dxa"/>
          </w:tcPr>
          <w:p w14:paraId="4B1B95AE" w14:textId="77777777" w:rsidR="00B540D9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Projekt přispívá ke zvýšení bezpečnosti</w:t>
            </w:r>
          </w:p>
        </w:tc>
        <w:tc>
          <w:tcPr>
            <w:tcW w:w="1692" w:type="dxa"/>
          </w:tcPr>
          <w:p w14:paraId="7C4A134B" w14:textId="77777777" w:rsidR="00B540D9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Napravitelné</w:t>
            </w:r>
          </w:p>
        </w:tc>
        <w:tc>
          <w:tcPr>
            <w:tcW w:w="6315" w:type="dxa"/>
          </w:tcPr>
          <w:p w14:paraId="72BF627F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14:paraId="3332A304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38A4941D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 – ve studii proveditelnosti není popsaný příspěvek projektu ke zvýšení bezpečnosti dopravy ve srovnání se stávajícím stavem. (Za stávající stav se rozumí stav před realizací projektu.)</w:t>
            </w:r>
          </w:p>
          <w:p w14:paraId="1CD2F733" w14:textId="77777777" w:rsidR="00CC2C00" w:rsidRPr="00CC2C00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</w:p>
          <w:p w14:paraId="40D31158" w14:textId="6462311F" w:rsidR="00B540D9" w:rsidRDefault="00CC2C00" w:rsidP="00CC2C00">
            <w:pPr>
              <w:spacing w:after="0"/>
              <w:jc w:val="center"/>
              <w:rPr>
                <w:bCs/>
                <w:sz w:val="24"/>
              </w:rPr>
            </w:pPr>
            <w:r w:rsidRPr="00CC2C00">
              <w:rPr>
                <w:bCs/>
                <w:sz w:val="24"/>
              </w:rPr>
              <w:t>NERELEVANTNÍ – projekt není zaměřen na aktivitu Bezpečnost dopravy.</w:t>
            </w:r>
          </w:p>
        </w:tc>
        <w:tc>
          <w:tcPr>
            <w:tcW w:w="2268" w:type="dxa"/>
          </w:tcPr>
          <w:p w14:paraId="7C4D226D" w14:textId="77777777" w:rsidR="00B540D9" w:rsidRDefault="00B540D9" w:rsidP="0051418D">
            <w:pPr>
              <w:spacing w:after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Žádost o podporu, Studie proveditelnosti</w:t>
            </w:r>
          </w:p>
        </w:tc>
      </w:tr>
    </w:tbl>
    <w:p w14:paraId="348BE64B" w14:textId="77777777" w:rsidR="00B540D9" w:rsidRDefault="00B540D9" w:rsidP="00DE66FC">
      <w:pPr>
        <w:spacing w:after="0"/>
        <w:rPr>
          <w:b/>
          <w:sz w:val="24"/>
        </w:rPr>
      </w:pPr>
    </w:p>
    <w:sectPr w:rsidR="00B540D9" w:rsidSect="0087568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29"/>
    <w:rsid w:val="000E0FBD"/>
    <w:rsid w:val="0039602A"/>
    <w:rsid w:val="00424003"/>
    <w:rsid w:val="00613338"/>
    <w:rsid w:val="007D160F"/>
    <w:rsid w:val="0087568E"/>
    <w:rsid w:val="009A5432"/>
    <w:rsid w:val="00B540D9"/>
    <w:rsid w:val="00B87729"/>
    <w:rsid w:val="00C940AF"/>
    <w:rsid w:val="00CC2C00"/>
    <w:rsid w:val="00DE66FC"/>
    <w:rsid w:val="00E06E60"/>
    <w:rsid w:val="00E239B5"/>
    <w:rsid w:val="00ED41E8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4093"/>
  <w15:chartTrackingRefBased/>
  <w15:docId w15:val="{EB292C95-BEB1-4839-86E9-4F60791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2</cp:revision>
  <cp:lastPrinted>2020-08-24T15:06:00Z</cp:lastPrinted>
  <dcterms:created xsi:type="dcterms:W3CDTF">2021-06-04T07:09:00Z</dcterms:created>
  <dcterms:modified xsi:type="dcterms:W3CDTF">2021-06-04T07:09:00Z</dcterms:modified>
</cp:coreProperties>
</file>