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A5B17" w14:textId="611CA02A" w:rsidR="009D31A3" w:rsidRDefault="009D31A3">
      <w:pPr>
        <w:spacing w:after="200" w:line="276" w:lineRule="auto"/>
        <w:rPr>
          <w:i/>
          <w:iCs/>
          <w:color w:val="004B8D" w:themeColor="text2"/>
          <w:sz w:val="18"/>
          <w:szCs w:val="18"/>
        </w:rPr>
      </w:pPr>
    </w:p>
    <w:tbl>
      <w:tblPr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827"/>
        <w:gridCol w:w="1559"/>
        <w:gridCol w:w="4820"/>
        <w:gridCol w:w="3260"/>
      </w:tblGrid>
      <w:tr w:rsidR="002B42F9" w14:paraId="5E6EA5E4" w14:textId="77777777" w:rsidTr="006D2C75">
        <w:trPr>
          <w:trHeight w:val="416"/>
        </w:trPr>
        <w:tc>
          <w:tcPr>
            <w:tcW w:w="15021" w:type="dxa"/>
            <w:gridSpan w:val="5"/>
            <w:shd w:val="clear" w:color="auto" w:fill="BFBFBF"/>
            <w:vAlign w:val="center"/>
          </w:tcPr>
          <w:p w14:paraId="6B56079B" w14:textId="77777777" w:rsidR="002B42F9" w:rsidRDefault="002B42F9" w:rsidP="00FE71BC">
            <w:pPr>
              <w:spacing w:line="240" w:lineRule="auto"/>
              <w:rPr>
                <w:b/>
              </w:rPr>
            </w:pPr>
            <w:r>
              <w:rPr>
                <w:b/>
              </w:rPr>
              <w:t>Kritéria vyplňuje MAS</w:t>
            </w:r>
          </w:p>
        </w:tc>
      </w:tr>
      <w:tr w:rsidR="002B42F9" w14:paraId="4A5F43C4" w14:textId="77777777" w:rsidTr="006D2C75">
        <w:trPr>
          <w:trHeight w:val="652"/>
        </w:trPr>
        <w:tc>
          <w:tcPr>
            <w:tcW w:w="555" w:type="dxa"/>
            <w:vAlign w:val="center"/>
          </w:tcPr>
          <w:p w14:paraId="55DEFAE9" w14:textId="7656D327" w:rsidR="002B42F9" w:rsidRDefault="002B42F9" w:rsidP="00FE71BC">
            <w:pPr>
              <w:spacing w:line="240" w:lineRule="auto"/>
              <w:rPr>
                <w:b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14:paraId="2618A37C" w14:textId="335E4BFF" w:rsidR="002B42F9" w:rsidRPr="008810EE" w:rsidRDefault="002B42F9" w:rsidP="00FE71BC">
            <w:pPr>
              <w:spacing w:line="240" w:lineRule="auto"/>
            </w:pPr>
            <w:r>
              <w:rPr>
                <w:b/>
              </w:rPr>
              <w:t xml:space="preserve">Definice kritéria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379" w:type="dxa"/>
            <w:gridSpan w:val="2"/>
            <w:vAlign w:val="center"/>
          </w:tcPr>
          <w:p w14:paraId="1A448E23" w14:textId="1C1D469A" w:rsidR="002B42F9" w:rsidRDefault="00ED595A" w:rsidP="00FE71BC">
            <w:pPr>
              <w:spacing w:line="240" w:lineRule="auto"/>
            </w:pPr>
            <w:r>
              <w:rPr>
                <w:b/>
              </w:rPr>
              <w:t>Hodnocení</w:t>
            </w:r>
          </w:p>
        </w:tc>
        <w:tc>
          <w:tcPr>
            <w:tcW w:w="3260" w:type="dxa"/>
            <w:vAlign w:val="center"/>
          </w:tcPr>
          <w:p w14:paraId="530D9022" w14:textId="2A2A527F" w:rsidR="002B42F9" w:rsidRDefault="002B42F9" w:rsidP="00FE71BC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Zdroj informací </w:t>
            </w:r>
          </w:p>
        </w:tc>
      </w:tr>
      <w:tr w:rsidR="00ED595A" w14:paraId="76433A03" w14:textId="77777777" w:rsidTr="006D2C75">
        <w:trPr>
          <w:trHeight w:val="1770"/>
        </w:trPr>
        <w:tc>
          <w:tcPr>
            <w:tcW w:w="555" w:type="dxa"/>
            <w:vMerge w:val="restart"/>
            <w:vAlign w:val="center"/>
          </w:tcPr>
          <w:p w14:paraId="43B780C2" w14:textId="77777777" w:rsidR="00ED595A" w:rsidRDefault="00ED595A" w:rsidP="00FE71BC">
            <w:pPr>
              <w:spacing w:line="24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27" w:type="dxa"/>
            <w:vMerge w:val="restart"/>
            <w:shd w:val="clear" w:color="auto" w:fill="auto"/>
            <w:vAlign w:val="center"/>
          </w:tcPr>
          <w:p w14:paraId="71D3620C" w14:textId="77777777" w:rsidR="00ED595A" w:rsidRDefault="00ED595A" w:rsidP="00FE71BC">
            <w:pP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Prvožadatelé</w:t>
            </w:r>
            <w:proofErr w:type="spellEnd"/>
            <w:r>
              <w:rPr>
                <w:b/>
              </w:rPr>
              <w:t xml:space="preserve"> OP PIK, OP TAK</w:t>
            </w:r>
          </w:p>
          <w:p w14:paraId="2D8CBA87" w14:textId="61C258AB" w:rsidR="00ED595A" w:rsidRDefault="00ED595A" w:rsidP="00FE71BC">
            <w:pPr>
              <w:spacing w:line="240" w:lineRule="auto"/>
            </w:pPr>
            <w:r>
              <w:t xml:space="preserve">Bonifikace </w:t>
            </w:r>
            <w:proofErr w:type="spellStart"/>
            <w:r>
              <w:t>prvožadatelů</w:t>
            </w:r>
            <w:proofErr w:type="spellEnd"/>
            <w:r>
              <w:t xml:space="preserve"> vyjadřuje preferenční bodové zvýhodnění žadatelů, kterým nebylo k datu hodnocení ze strany MAS vydáno Rozhodnutí o poskytnutí dotace v OP PIK nebo OP TAK. Pokud bylo Rozhodnutí o poskytnutí dotace vydáno v rámci jednoho, či obou těchto operačních programů, nezíská žadatel žádné body. Pokud Rozhodnutí o poskytnutí dotace nebylo vydáno ani v jednom z těchto operačních programů získává žadatel povinně minimálně 20% bodů z celkového počtu bodů.</w:t>
            </w:r>
          </w:p>
        </w:tc>
        <w:tc>
          <w:tcPr>
            <w:tcW w:w="1559" w:type="dxa"/>
            <w:vAlign w:val="center"/>
          </w:tcPr>
          <w:p w14:paraId="1A827323" w14:textId="351F0D15" w:rsidR="00ED595A" w:rsidRDefault="00EA71F8" w:rsidP="00FE71BC">
            <w:pPr>
              <w:spacing w:line="240" w:lineRule="auto"/>
              <w:rPr>
                <w:b/>
              </w:rPr>
            </w:pPr>
            <w:r>
              <w:rPr>
                <w:b/>
              </w:rPr>
              <w:t>20 bodů</w:t>
            </w:r>
          </w:p>
        </w:tc>
        <w:tc>
          <w:tcPr>
            <w:tcW w:w="4820" w:type="dxa"/>
            <w:vAlign w:val="center"/>
          </w:tcPr>
          <w:p w14:paraId="0ADC9547" w14:textId="49C4140F" w:rsidR="00ED595A" w:rsidRPr="00EB5C07" w:rsidRDefault="00FA3A3E" w:rsidP="00FE71BC">
            <w:pPr>
              <w:spacing w:line="240" w:lineRule="auto"/>
              <w:rPr>
                <w:bCs/>
              </w:rPr>
            </w:pPr>
            <w:r w:rsidRPr="00EB5C07">
              <w:rPr>
                <w:bCs/>
              </w:rPr>
              <w:t xml:space="preserve">Žadateli nebylo ke dni podání žádosti na MAS vydáno </w:t>
            </w:r>
            <w:proofErr w:type="spellStart"/>
            <w:r w:rsidRPr="00EB5C07">
              <w:rPr>
                <w:bCs/>
              </w:rPr>
              <w:t>RoPD</w:t>
            </w:r>
            <w:proofErr w:type="spellEnd"/>
            <w:r w:rsidRPr="00EB5C07">
              <w:rPr>
                <w:bCs/>
              </w:rPr>
              <w:t xml:space="preserve"> v programech OP PIK a OP TAK</w:t>
            </w:r>
          </w:p>
        </w:tc>
        <w:tc>
          <w:tcPr>
            <w:tcW w:w="3260" w:type="dxa"/>
            <w:vMerge w:val="restart"/>
            <w:vAlign w:val="center"/>
          </w:tcPr>
          <w:p w14:paraId="4B577C2A" w14:textId="77777777" w:rsidR="00ED595A" w:rsidRPr="00EB5C07" w:rsidRDefault="00ED595A" w:rsidP="00FE71BC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>Kontrola na https://www.dotaceeu.cz/cs/informace-o-cerpani/seznamy-prijemcu</w:t>
            </w:r>
          </w:p>
        </w:tc>
      </w:tr>
      <w:tr w:rsidR="00FA3A3E" w14:paraId="7E11C690" w14:textId="77777777" w:rsidTr="006D2C75">
        <w:trPr>
          <w:trHeight w:val="1653"/>
        </w:trPr>
        <w:tc>
          <w:tcPr>
            <w:tcW w:w="555" w:type="dxa"/>
            <w:vMerge/>
            <w:vAlign w:val="center"/>
          </w:tcPr>
          <w:p w14:paraId="4683A9A8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4410753A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6D9B86B" w14:textId="0F34C42E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0 bodů</w:t>
            </w:r>
          </w:p>
        </w:tc>
        <w:tc>
          <w:tcPr>
            <w:tcW w:w="4820" w:type="dxa"/>
            <w:vAlign w:val="center"/>
          </w:tcPr>
          <w:p w14:paraId="42C12311" w14:textId="77777777" w:rsidR="00FA3A3E" w:rsidRDefault="00FA3A3E" w:rsidP="00FA3A3E">
            <w:pPr>
              <w:spacing w:line="240" w:lineRule="auto"/>
              <w:rPr>
                <w:bCs/>
              </w:rPr>
            </w:pPr>
            <w:r w:rsidRPr="00EB5C07">
              <w:rPr>
                <w:bCs/>
              </w:rPr>
              <w:t xml:space="preserve">Žadateli bylo ke dni podání žádosti na MAS vydáno </w:t>
            </w:r>
            <w:proofErr w:type="spellStart"/>
            <w:r w:rsidRPr="00EB5C07">
              <w:rPr>
                <w:bCs/>
              </w:rPr>
              <w:t>RoPD</w:t>
            </w:r>
            <w:proofErr w:type="spellEnd"/>
            <w:r w:rsidRPr="00EB5C07">
              <w:rPr>
                <w:bCs/>
              </w:rPr>
              <w:t xml:space="preserve"> v programech OP PIK a OP TAK</w:t>
            </w:r>
          </w:p>
          <w:p w14:paraId="568E40DD" w14:textId="77777777" w:rsidR="006D2C75" w:rsidRDefault="006D2C75" w:rsidP="006D2C75">
            <w:pPr>
              <w:rPr>
                <w:bCs/>
              </w:rPr>
            </w:pPr>
          </w:p>
          <w:p w14:paraId="466E0F81" w14:textId="211FAC08" w:rsidR="006D2C75" w:rsidRPr="006D2C75" w:rsidRDefault="006D2C75" w:rsidP="006D2C75"/>
        </w:tc>
        <w:tc>
          <w:tcPr>
            <w:tcW w:w="3260" w:type="dxa"/>
            <w:vMerge/>
            <w:vAlign w:val="center"/>
          </w:tcPr>
          <w:p w14:paraId="0755B51D" w14:textId="77777777" w:rsidR="00FA3A3E" w:rsidRPr="00EB5C07" w:rsidRDefault="00FA3A3E" w:rsidP="00FA3A3E">
            <w:pPr>
              <w:spacing w:line="240" w:lineRule="auto"/>
              <w:rPr>
                <w:b/>
              </w:rPr>
            </w:pPr>
          </w:p>
        </w:tc>
      </w:tr>
      <w:tr w:rsidR="00FA3A3E" w14:paraId="30526467" w14:textId="77777777" w:rsidTr="0039275E">
        <w:trPr>
          <w:trHeight w:val="871"/>
        </w:trPr>
        <w:tc>
          <w:tcPr>
            <w:tcW w:w="555" w:type="dxa"/>
            <w:vMerge w:val="restart"/>
            <w:vAlign w:val="center"/>
          </w:tcPr>
          <w:p w14:paraId="20C6911C" w14:textId="526117EC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27" w:type="dxa"/>
            <w:vMerge w:val="restart"/>
            <w:shd w:val="clear" w:color="auto" w:fill="auto"/>
            <w:vAlign w:val="center"/>
          </w:tcPr>
          <w:p w14:paraId="7CB99917" w14:textId="77777777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Podpora začínajících podnikatelů</w:t>
            </w:r>
          </w:p>
          <w:p w14:paraId="7732F0DA" w14:textId="77A282D0" w:rsidR="00FA3A3E" w:rsidRDefault="00FA3A3E" w:rsidP="00FA3A3E">
            <w:pPr>
              <w:spacing w:line="240" w:lineRule="auto"/>
            </w:pPr>
            <w:r>
              <w:t xml:space="preserve"> IČ ekonomického subjektu vydáno určitý počet let před podáním projektového záměru na MAS. Za dodržení obecné podmínky minimálního stáří ekonomického subjektu 2 roky.</w:t>
            </w:r>
          </w:p>
        </w:tc>
        <w:tc>
          <w:tcPr>
            <w:tcW w:w="1559" w:type="dxa"/>
            <w:vAlign w:val="center"/>
          </w:tcPr>
          <w:p w14:paraId="0702A811" w14:textId="2CBD66C6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20 bodů</w:t>
            </w:r>
          </w:p>
        </w:tc>
        <w:tc>
          <w:tcPr>
            <w:tcW w:w="4820" w:type="dxa"/>
            <w:vAlign w:val="center"/>
          </w:tcPr>
          <w:p w14:paraId="784ED1CE" w14:textId="590ACC7E" w:rsidR="00FA3A3E" w:rsidRPr="00EB5C07" w:rsidRDefault="00FA3A3E" w:rsidP="00FA3A3E">
            <w:pPr>
              <w:spacing w:line="240" w:lineRule="auto"/>
              <w:rPr>
                <w:bCs/>
              </w:rPr>
            </w:pPr>
            <w:r w:rsidRPr="00EB5C07">
              <w:rPr>
                <w:bCs/>
              </w:rPr>
              <w:t xml:space="preserve">IČ </w:t>
            </w:r>
            <w:r w:rsidR="00D931E0" w:rsidRPr="00EB5C07">
              <w:rPr>
                <w:bCs/>
              </w:rPr>
              <w:t>bylo vydáno nejvýše 4 roky (včetně) před podáním žádosti na MAS</w:t>
            </w:r>
          </w:p>
        </w:tc>
        <w:tc>
          <w:tcPr>
            <w:tcW w:w="3260" w:type="dxa"/>
            <w:vMerge w:val="restart"/>
            <w:vAlign w:val="center"/>
          </w:tcPr>
          <w:p w14:paraId="02D3BA5C" w14:textId="77777777" w:rsidR="00FA3A3E" w:rsidRPr="00EB5C07" w:rsidRDefault="00FA3A3E" w:rsidP="00FA3A3E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 xml:space="preserve">Informace z veřejně dostupných zdrojů – RES/RŽP </w:t>
            </w:r>
          </w:p>
          <w:p w14:paraId="0FA10BE7" w14:textId="77777777" w:rsidR="00FA3A3E" w:rsidRPr="00EB5C07" w:rsidRDefault="00FA3A3E" w:rsidP="00FA3A3E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>https://wwwinfo.mfcr.cz/ares/ares_es.html.cz</w:t>
            </w:r>
          </w:p>
        </w:tc>
      </w:tr>
      <w:tr w:rsidR="00FA3A3E" w14:paraId="0827B78A" w14:textId="77777777" w:rsidTr="0039275E">
        <w:trPr>
          <w:trHeight w:val="898"/>
        </w:trPr>
        <w:tc>
          <w:tcPr>
            <w:tcW w:w="555" w:type="dxa"/>
            <w:vMerge/>
            <w:vAlign w:val="center"/>
          </w:tcPr>
          <w:p w14:paraId="075DA458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2E767FD6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680F4B0A" w14:textId="020C8214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0 bodů</w:t>
            </w:r>
          </w:p>
        </w:tc>
        <w:tc>
          <w:tcPr>
            <w:tcW w:w="4820" w:type="dxa"/>
            <w:vAlign w:val="center"/>
          </w:tcPr>
          <w:p w14:paraId="1313139B" w14:textId="4D144246" w:rsidR="00FA3A3E" w:rsidRPr="00EB5C07" w:rsidRDefault="00D931E0" w:rsidP="00FA3A3E">
            <w:pPr>
              <w:spacing w:line="240" w:lineRule="auto"/>
              <w:rPr>
                <w:bCs/>
              </w:rPr>
            </w:pPr>
            <w:r w:rsidRPr="00EB5C07">
              <w:rPr>
                <w:bCs/>
              </w:rPr>
              <w:t>IČ bylo vydáno dříve, než 4 roky před podáním žádosti na MAS</w:t>
            </w:r>
          </w:p>
        </w:tc>
        <w:tc>
          <w:tcPr>
            <w:tcW w:w="3260" w:type="dxa"/>
            <w:vMerge/>
            <w:vAlign w:val="center"/>
          </w:tcPr>
          <w:p w14:paraId="5DE3D322" w14:textId="77777777" w:rsidR="00FA3A3E" w:rsidRPr="00EB5C07" w:rsidRDefault="00FA3A3E" w:rsidP="00FA3A3E">
            <w:pPr>
              <w:spacing w:line="240" w:lineRule="auto"/>
              <w:rPr>
                <w:b/>
              </w:rPr>
            </w:pPr>
          </w:p>
        </w:tc>
      </w:tr>
      <w:tr w:rsidR="00FA3A3E" w14:paraId="36EE97A1" w14:textId="77777777" w:rsidTr="006D2C75">
        <w:trPr>
          <w:trHeight w:val="650"/>
        </w:trPr>
        <w:tc>
          <w:tcPr>
            <w:tcW w:w="555" w:type="dxa"/>
            <w:vMerge w:val="restart"/>
            <w:vAlign w:val="center"/>
          </w:tcPr>
          <w:p w14:paraId="63E298D6" w14:textId="2C53FD0E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27" w:type="dxa"/>
            <w:vMerge w:val="restart"/>
            <w:shd w:val="clear" w:color="auto" w:fill="auto"/>
            <w:vAlign w:val="center"/>
          </w:tcPr>
          <w:p w14:paraId="070E2648" w14:textId="7CAB80E6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Velikost obce či místní části, ve které je místo realizace projektu</w:t>
            </w:r>
          </w:p>
          <w:p w14:paraId="44DF5825" w14:textId="5F41FF1F" w:rsidR="00FA3A3E" w:rsidRDefault="00FA3A3E" w:rsidP="00FA3A3E">
            <w:pPr>
              <w:spacing w:line="240" w:lineRule="auto"/>
            </w:pPr>
            <w:r>
              <w:t>Bodové zvýhodnění projektů situovaných v menších obcích, místních částech – počet obyvatel dle nejaktuálnějších zveřejněných dat z ČSU, která jsou zveřejněna na webu ČSU.</w:t>
            </w:r>
          </w:p>
        </w:tc>
        <w:tc>
          <w:tcPr>
            <w:tcW w:w="1559" w:type="dxa"/>
            <w:vAlign w:val="center"/>
          </w:tcPr>
          <w:p w14:paraId="4C6D6960" w14:textId="462CF2C1" w:rsidR="00FA3A3E" w:rsidRDefault="00EB5C07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  <w:r w:rsidR="00FA3A3E">
              <w:rPr>
                <w:b/>
              </w:rPr>
              <w:t>0 bodů</w:t>
            </w:r>
          </w:p>
        </w:tc>
        <w:tc>
          <w:tcPr>
            <w:tcW w:w="4820" w:type="dxa"/>
            <w:vAlign w:val="center"/>
          </w:tcPr>
          <w:p w14:paraId="474561ED" w14:textId="3B45D651" w:rsidR="00FA3A3E" w:rsidRPr="00BF2CCD" w:rsidRDefault="00EB5C07" w:rsidP="00FA3A3E">
            <w:pPr>
              <w:spacing w:line="240" w:lineRule="auto"/>
              <w:rPr>
                <w:bCs/>
                <w:color w:val="auto"/>
              </w:rPr>
            </w:pPr>
            <w:r w:rsidRPr="00BF2CCD">
              <w:rPr>
                <w:bCs/>
                <w:color w:val="auto"/>
              </w:rPr>
              <w:t>Obec, nebo místní část do 200 obyvatel</w:t>
            </w:r>
            <w:r w:rsidR="00175764" w:rsidRPr="00BF2CCD">
              <w:rPr>
                <w:bCs/>
                <w:color w:val="auto"/>
              </w:rPr>
              <w:t xml:space="preserve"> (včetně)</w:t>
            </w:r>
          </w:p>
        </w:tc>
        <w:tc>
          <w:tcPr>
            <w:tcW w:w="3260" w:type="dxa"/>
            <w:vMerge w:val="restart"/>
            <w:vAlign w:val="center"/>
          </w:tcPr>
          <w:p w14:paraId="4BCA9CCF" w14:textId="52F5128B" w:rsidR="00FA3A3E" w:rsidRPr="00BF2CCD" w:rsidRDefault="00FA3A3E" w:rsidP="00FA3A3E">
            <w:pPr>
              <w:spacing w:line="240" w:lineRule="auto"/>
              <w:rPr>
                <w:b/>
                <w:color w:val="auto"/>
              </w:rPr>
            </w:pPr>
            <w:r w:rsidRPr="00BF2CCD">
              <w:rPr>
                <w:b/>
                <w:color w:val="auto"/>
              </w:rPr>
              <w:t xml:space="preserve">Nejaktuálnější data z ČSÚ, která jsou zveřejněna na webu ČSÚ. ¨V případě místních částí </w:t>
            </w:r>
            <w:proofErr w:type="spellStart"/>
            <w:r w:rsidRPr="00BF2CCD">
              <w:rPr>
                <w:b/>
                <w:color w:val="auto"/>
              </w:rPr>
              <w:t>iRSO</w:t>
            </w:r>
            <w:proofErr w:type="spellEnd"/>
            <w:r w:rsidRPr="00BF2CCD">
              <w:rPr>
                <w:b/>
                <w:color w:val="auto"/>
              </w:rPr>
              <w:t xml:space="preserve"> ČSÚ </w:t>
            </w:r>
          </w:p>
        </w:tc>
      </w:tr>
      <w:tr w:rsidR="00FA3A3E" w14:paraId="7E8A1CB5" w14:textId="77777777" w:rsidTr="006D2C75">
        <w:trPr>
          <w:trHeight w:val="650"/>
        </w:trPr>
        <w:tc>
          <w:tcPr>
            <w:tcW w:w="555" w:type="dxa"/>
            <w:vMerge/>
            <w:vAlign w:val="center"/>
          </w:tcPr>
          <w:p w14:paraId="70E5D179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3BA212AE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5DC2AE0" w14:textId="1ACA7B81" w:rsidR="00FA3A3E" w:rsidRDefault="00EB5C07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10</w:t>
            </w:r>
            <w:r w:rsidR="00FA3A3E">
              <w:rPr>
                <w:b/>
              </w:rPr>
              <w:t xml:space="preserve"> bodů</w:t>
            </w:r>
          </w:p>
        </w:tc>
        <w:tc>
          <w:tcPr>
            <w:tcW w:w="4820" w:type="dxa"/>
            <w:vAlign w:val="center"/>
          </w:tcPr>
          <w:p w14:paraId="53B383A3" w14:textId="1A46F691" w:rsidR="00FA3A3E" w:rsidRPr="00BF2CCD" w:rsidRDefault="00EB5C07" w:rsidP="00FA3A3E">
            <w:pPr>
              <w:spacing w:line="240" w:lineRule="auto"/>
              <w:rPr>
                <w:bCs/>
                <w:color w:val="auto"/>
              </w:rPr>
            </w:pPr>
            <w:r w:rsidRPr="00BF2CCD">
              <w:rPr>
                <w:bCs/>
                <w:color w:val="auto"/>
              </w:rPr>
              <w:t>Obec, nebo místní část od   20</w:t>
            </w:r>
            <w:r w:rsidR="00175764" w:rsidRPr="00BF2CCD">
              <w:rPr>
                <w:bCs/>
                <w:color w:val="auto"/>
              </w:rPr>
              <w:t>1</w:t>
            </w:r>
            <w:r w:rsidRPr="00BF2CCD">
              <w:rPr>
                <w:bCs/>
                <w:color w:val="auto"/>
              </w:rPr>
              <w:t xml:space="preserve"> do 500 obyvatel</w:t>
            </w:r>
            <w:r w:rsidR="00175764" w:rsidRPr="00BF2CCD">
              <w:rPr>
                <w:bCs/>
                <w:color w:val="auto"/>
              </w:rPr>
              <w:t xml:space="preserve"> (včetně)</w:t>
            </w:r>
          </w:p>
        </w:tc>
        <w:tc>
          <w:tcPr>
            <w:tcW w:w="3260" w:type="dxa"/>
            <w:vMerge/>
            <w:vAlign w:val="center"/>
          </w:tcPr>
          <w:p w14:paraId="28CDE9AB" w14:textId="77777777" w:rsidR="00FA3A3E" w:rsidRPr="00BF2CCD" w:rsidRDefault="00FA3A3E" w:rsidP="00FA3A3E">
            <w:pPr>
              <w:spacing w:line="240" w:lineRule="auto"/>
              <w:rPr>
                <w:b/>
                <w:color w:val="auto"/>
              </w:rPr>
            </w:pPr>
          </w:p>
        </w:tc>
      </w:tr>
      <w:tr w:rsidR="00FA3A3E" w14:paraId="772F6F8D" w14:textId="77777777" w:rsidTr="006D2C75">
        <w:trPr>
          <w:trHeight w:val="650"/>
        </w:trPr>
        <w:tc>
          <w:tcPr>
            <w:tcW w:w="555" w:type="dxa"/>
            <w:vMerge/>
            <w:vAlign w:val="center"/>
          </w:tcPr>
          <w:p w14:paraId="137C58EC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246C114E" w14:textId="77777777" w:rsidR="00FA3A3E" w:rsidRDefault="00FA3A3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CDDAAE2" w14:textId="33A4965A" w:rsidR="00FA3A3E" w:rsidRDefault="00FA3A3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0 bodů</w:t>
            </w:r>
          </w:p>
        </w:tc>
        <w:tc>
          <w:tcPr>
            <w:tcW w:w="4820" w:type="dxa"/>
            <w:vAlign w:val="center"/>
          </w:tcPr>
          <w:p w14:paraId="60E0A052" w14:textId="24518DEB" w:rsidR="00FA3A3E" w:rsidRPr="00BF2CCD" w:rsidRDefault="00EB5C07" w:rsidP="00FA3A3E">
            <w:pPr>
              <w:spacing w:line="240" w:lineRule="auto"/>
              <w:rPr>
                <w:bCs/>
                <w:color w:val="auto"/>
              </w:rPr>
            </w:pPr>
            <w:r w:rsidRPr="00BF2CCD">
              <w:rPr>
                <w:bCs/>
                <w:color w:val="auto"/>
              </w:rPr>
              <w:t>Obec, nebo místní část nad 50</w:t>
            </w:r>
            <w:r w:rsidR="00175764" w:rsidRPr="00BF2CCD">
              <w:rPr>
                <w:bCs/>
                <w:color w:val="auto"/>
              </w:rPr>
              <w:t>1</w:t>
            </w:r>
            <w:r w:rsidRPr="00BF2CCD">
              <w:rPr>
                <w:bCs/>
                <w:color w:val="auto"/>
              </w:rPr>
              <w:t xml:space="preserve"> obyvatel</w:t>
            </w:r>
          </w:p>
        </w:tc>
        <w:tc>
          <w:tcPr>
            <w:tcW w:w="3260" w:type="dxa"/>
            <w:vMerge/>
            <w:vAlign w:val="center"/>
          </w:tcPr>
          <w:p w14:paraId="24735277" w14:textId="77777777" w:rsidR="00FA3A3E" w:rsidRPr="00BF2CCD" w:rsidRDefault="00FA3A3E" w:rsidP="00FA3A3E">
            <w:pPr>
              <w:spacing w:line="240" w:lineRule="auto"/>
              <w:rPr>
                <w:b/>
                <w:color w:val="auto"/>
              </w:rPr>
            </w:pPr>
          </w:p>
        </w:tc>
      </w:tr>
      <w:tr w:rsidR="00EB5C07" w14:paraId="76BF8BB3" w14:textId="77777777" w:rsidTr="006D2C75">
        <w:trPr>
          <w:trHeight w:val="1200"/>
        </w:trPr>
        <w:tc>
          <w:tcPr>
            <w:tcW w:w="555" w:type="dxa"/>
            <w:vMerge w:val="restart"/>
            <w:vAlign w:val="center"/>
          </w:tcPr>
          <w:p w14:paraId="62F11D68" w14:textId="530FD8BA" w:rsidR="00EB5C07" w:rsidRDefault="00EB5C07" w:rsidP="00EB5C07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4827" w:type="dxa"/>
            <w:vMerge w:val="restart"/>
            <w:shd w:val="clear" w:color="auto" w:fill="auto"/>
            <w:vAlign w:val="center"/>
          </w:tcPr>
          <w:p w14:paraId="5701F865" w14:textId="77777777" w:rsidR="00EB5C07" w:rsidRDefault="00EB5C07" w:rsidP="00EB5C07">
            <w:pPr>
              <w:spacing w:line="240" w:lineRule="auto"/>
              <w:rPr>
                <w:b/>
              </w:rPr>
            </w:pPr>
            <w:r>
              <w:rPr>
                <w:b/>
              </w:rPr>
              <w:t>Velikost podniku</w:t>
            </w:r>
          </w:p>
          <w:p w14:paraId="01A31DD3" w14:textId="77777777" w:rsidR="00EB5C07" w:rsidRDefault="00EB5C07" w:rsidP="00EB5C07">
            <w:pPr>
              <w:spacing w:line="240" w:lineRule="auto"/>
              <w:rPr>
                <w:b/>
                <w:sz w:val="16"/>
                <w:szCs w:val="16"/>
              </w:rPr>
            </w:pPr>
            <w:r>
              <w:t>Bonifikace podniku, dle určitého počtu zaměstnanců daného IČ, nebo dle velikosti podniku – mikro, malý, střední a velký podnik a to k 31.12. předešlého roku.</w:t>
            </w:r>
          </w:p>
        </w:tc>
        <w:tc>
          <w:tcPr>
            <w:tcW w:w="1559" w:type="dxa"/>
            <w:vAlign w:val="center"/>
          </w:tcPr>
          <w:p w14:paraId="53CCF2AC" w14:textId="4C4BE852" w:rsidR="00EB5C07" w:rsidRDefault="00EB5C07" w:rsidP="00EB5C07">
            <w:pPr>
              <w:spacing w:line="240" w:lineRule="auto"/>
              <w:rPr>
                <w:b/>
              </w:rPr>
            </w:pPr>
            <w:r>
              <w:rPr>
                <w:b/>
              </w:rPr>
              <w:t>20 bodů</w:t>
            </w:r>
          </w:p>
        </w:tc>
        <w:tc>
          <w:tcPr>
            <w:tcW w:w="4820" w:type="dxa"/>
            <w:vAlign w:val="center"/>
          </w:tcPr>
          <w:p w14:paraId="69BBE70A" w14:textId="4E2287B3" w:rsidR="00EB5C07" w:rsidRPr="00EB5C07" w:rsidRDefault="00EB5C07" w:rsidP="00EB5C07">
            <w:pPr>
              <w:spacing w:line="240" w:lineRule="auto"/>
              <w:rPr>
                <w:bCs/>
              </w:rPr>
            </w:pPr>
            <w:r w:rsidRPr="00EB5C07">
              <w:rPr>
                <w:bCs/>
              </w:rPr>
              <w:t xml:space="preserve">Žadatel k </w:t>
            </w:r>
            <w:proofErr w:type="gramStart"/>
            <w:r w:rsidRPr="00EB5C07">
              <w:rPr>
                <w:bCs/>
              </w:rPr>
              <w:t>31.12.  roku</w:t>
            </w:r>
            <w:proofErr w:type="gramEnd"/>
            <w:r w:rsidR="00BF2CCD">
              <w:rPr>
                <w:bCs/>
              </w:rPr>
              <w:t xml:space="preserve"> předešlého vyhlášení výzvy</w:t>
            </w:r>
            <w:r w:rsidRPr="00EB5C07">
              <w:rPr>
                <w:bCs/>
              </w:rPr>
              <w:t xml:space="preserve"> splňoval podmínky kategorie mikro podnik (max. 10 zaměstnanců a obrat nebo bilanční suma roční rozvahy do 2 mil. €)</w:t>
            </w:r>
          </w:p>
        </w:tc>
        <w:tc>
          <w:tcPr>
            <w:tcW w:w="3260" w:type="dxa"/>
            <w:vMerge w:val="restart"/>
            <w:vAlign w:val="center"/>
          </w:tcPr>
          <w:p w14:paraId="689B5E19" w14:textId="77777777" w:rsidR="00EB5C07" w:rsidRPr="00EB5C07" w:rsidRDefault="00EB5C07" w:rsidP="00EB5C07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>Možnosti kontroly:</w:t>
            </w:r>
          </w:p>
          <w:p w14:paraId="2B75C6DD" w14:textId="77777777" w:rsidR="00EB5C07" w:rsidRPr="00EB5C07" w:rsidRDefault="00EB5C07" w:rsidP="00EB5C07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 xml:space="preserve">Dle dat ČSU/RES </w:t>
            </w:r>
            <w:hyperlink r:id="rId11">
              <w:r w:rsidRPr="00EB5C07">
                <w:rPr>
                  <w:b/>
                </w:rPr>
                <w:t>https://apl.czso.cz/iSMS/cisdet.jsp?kodcis=</w:t>
              </w:r>
            </w:hyperlink>
            <w:hyperlink r:id="rId12">
              <w:r w:rsidRPr="00EB5C07">
                <w:rPr>
                  <w:b/>
                </w:rPr>
                <w:t>579</w:t>
              </w:r>
            </w:hyperlink>
          </w:p>
          <w:p w14:paraId="605AE7B2" w14:textId="065AC8CD" w:rsidR="00EB5C07" w:rsidRPr="00EB5C07" w:rsidRDefault="00EB5C07" w:rsidP="00EB5C07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 xml:space="preserve">Nebo dle prohlášení žadatele a dat uvedených v projektovém záměru </w:t>
            </w:r>
          </w:p>
          <w:p w14:paraId="1A778895" w14:textId="77777777" w:rsidR="00EB5C07" w:rsidRPr="00EB5C07" w:rsidRDefault="00EB5C07" w:rsidP="00EB5C07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>Nebo dle dodání potvrzení odevzdaného na OSSZ za poslední uzavřený kalendářní rok.</w:t>
            </w:r>
          </w:p>
        </w:tc>
      </w:tr>
      <w:tr w:rsidR="00EB5C07" w14:paraId="262898FB" w14:textId="77777777" w:rsidTr="006D2C75">
        <w:trPr>
          <w:trHeight w:val="1200"/>
        </w:trPr>
        <w:tc>
          <w:tcPr>
            <w:tcW w:w="555" w:type="dxa"/>
            <w:vMerge/>
            <w:vAlign w:val="center"/>
          </w:tcPr>
          <w:p w14:paraId="4A99E4F4" w14:textId="77777777" w:rsidR="00EB5C07" w:rsidRDefault="00EB5C07" w:rsidP="00EB5C07">
            <w:pPr>
              <w:spacing w:line="240" w:lineRule="auto"/>
              <w:rPr>
                <w:b/>
              </w:rPr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0CF14347" w14:textId="77777777" w:rsidR="00EB5C07" w:rsidRDefault="00EB5C07" w:rsidP="00EB5C07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6938E3B" w14:textId="473782F7" w:rsidR="00EB5C07" w:rsidRDefault="00EB5C07" w:rsidP="00EB5C07">
            <w:pPr>
              <w:spacing w:line="240" w:lineRule="auto"/>
              <w:rPr>
                <w:b/>
              </w:rPr>
            </w:pPr>
            <w:r>
              <w:rPr>
                <w:b/>
              </w:rPr>
              <w:t>10 bodů</w:t>
            </w:r>
          </w:p>
        </w:tc>
        <w:tc>
          <w:tcPr>
            <w:tcW w:w="4820" w:type="dxa"/>
            <w:vAlign w:val="center"/>
          </w:tcPr>
          <w:p w14:paraId="1EAEBE15" w14:textId="26112364" w:rsidR="00EB5C07" w:rsidRPr="00EB5C07" w:rsidRDefault="00EB5C07" w:rsidP="00EB5C07">
            <w:pPr>
              <w:spacing w:line="240" w:lineRule="auto"/>
              <w:rPr>
                <w:bCs/>
              </w:rPr>
            </w:pPr>
            <w:r w:rsidRPr="00EB5C07">
              <w:rPr>
                <w:bCs/>
              </w:rPr>
              <w:t>Žadatel k 31.12. předešlého roku splňoval podmínky kategorie malý podnik (max. 50 zaměstnanců a obrat nebo bilanční suma roční rozvahy do 10 mil. €)</w:t>
            </w:r>
          </w:p>
        </w:tc>
        <w:tc>
          <w:tcPr>
            <w:tcW w:w="3260" w:type="dxa"/>
            <w:vMerge/>
            <w:vAlign w:val="center"/>
          </w:tcPr>
          <w:p w14:paraId="30BEE374" w14:textId="77777777" w:rsidR="00EB5C07" w:rsidRPr="00EB5C07" w:rsidRDefault="00EB5C07" w:rsidP="00EB5C07">
            <w:pPr>
              <w:spacing w:line="240" w:lineRule="auto"/>
              <w:rPr>
                <w:b/>
              </w:rPr>
            </w:pPr>
          </w:p>
        </w:tc>
      </w:tr>
      <w:tr w:rsidR="00EB5C07" w14:paraId="30041EA0" w14:textId="77777777" w:rsidTr="006D2C75">
        <w:trPr>
          <w:trHeight w:val="1200"/>
        </w:trPr>
        <w:tc>
          <w:tcPr>
            <w:tcW w:w="555" w:type="dxa"/>
            <w:vMerge/>
            <w:vAlign w:val="center"/>
          </w:tcPr>
          <w:p w14:paraId="7E81A5BA" w14:textId="77777777" w:rsidR="00EB5C07" w:rsidRDefault="00EB5C07" w:rsidP="00EB5C07">
            <w:pPr>
              <w:spacing w:line="240" w:lineRule="auto"/>
              <w:rPr>
                <w:b/>
              </w:rPr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4EBFDAE3" w14:textId="77777777" w:rsidR="00EB5C07" w:rsidRDefault="00EB5C07" w:rsidP="00EB5C07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6183205" w14:textId="254BD106" w:rsidR="00EB5C07" w:rsidRDefault="00EB5C07" w:rsidP="00EB5C07">
            <w:pPr>
              <w:spacing w:line="240" w:lineRule="auto"/>
              <w:rPr>
                <w:b/>
              </w:rPr>
            </w:pPr>
            <w:r>
              <w:rPr>
                <w:b/>
              </w:rPr>
              <w:t>0 bodů</w:t>
            </w:r>
          </w:p>
        </w:tc>
        <w:tc>
          <w:tcPr>
            <w:tcW w:w="4820" w:type="dxa"/>
            <w:vAlign w:val="center"/>
          </w:tcPr>
          <w:p w14:paraId="313D1C4B" w14:textId="7A878B11" w:rsidR="00EB5C07" w:rsidRPr="00EB5C07" w:rsidRDefault="00EB5C07" w:rsidP="00EB5C07">
            <w:pPr>
              <w:spacing w:line="240" w:lineRule="auto"/>
              <w:rPr>
                <w:bCs/>
              </w:rPr>
            </w:pPr>
            <w:r w:rsidRPr="00EB5C07">
              <w:rPr>
                <w:bCs/>
              </w:rPr>
              <w:t>Žadatel k 31.12. předešlého roku nesplňoval podmínky kategorie mikro, ani malého podniku (více než 50 zaměstnanců a obrat nebo bilanční suma roční rozvahy nad 10 mil. €)</w:t>
            </w:r>
          </w:p>
        </w:tc>
        <w:tc>
          <w:tcPr>
            <w:tcW w:w="3260" w:type="dxa"/>
            <w:vMerge/>
            <w:vAlign w:val="center"/>
          </w:tcPr>
          <w:p w14:paraId="10733D52" w14:textId="77777777" w:rsidR="00EB5C07" w:rsidRPr="00EB5C07" w:rsidRDefault="00EB5C07" w:rsidP="00EB5C07">
            <w:pPr>
              <w:spacing w:line="240" w:lineRule="auto"/>
              <w:rPr>
                <w:b/>
              </w:rPr>
            </w:pPr>
          </w:p>
        </w:tc>
      </w:tr>
      <w:tr w:rsidR="0039275E" w14:paraId="78241BA4" w14:textId="77777777" w:rsidTr="0039275E">
        <w:trPr>
          <w:trHeight w:val="822"/>
        </w:trPr>
        <w:tc>
          <w:tcPr>
            <w:tcW w:w="555" w:type="dxa"/>
            <w:vMerge w:val="restart"/>
            <w:vAlign w:val="center"/>
          </w:tcPr>
          <w:p w14:paraId="550B4D03" w14:textId="362D9EE0" w:rsidR="0039275E" w:rsidRDefault="0039275E" w:rsidP="00FA3A3E">
            <w:pPr>
              <w:spacing w:line="240" w:lineRule="auto"/>
            </w:pPr>
            <w:r>
              <w:t>5</w:t>
            </w:r>
          </w:p>
        </w:tc>
        <w:tc>
          <w:tcPr>
            <w:tcW w:w="4827" w:type="dxa"/>
            <w:vMerge w:val="restart"/>
            <w:shd w:val="clear" w:color="auto" w:fill="auto"/>
            <w:vAlign w:val="center"/>
          </w:tcPr>
          <w:p w14:paraId="2D963E4A" w14:textId="03AD8A72" w:rsidR="0039275E" w:rsidRDefault="0039275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Sídlo a/nebo provozovna žadatele na území MAS</w:t>
            </w:r>
          </w:p>
          <w:p w14:paraId="77E05A52" w14:textId="51B3865A" w:rsidR="0039275E" w:rsidRDefault="0039275E" w:rsidP="00FA3A3E">
            <w:pPr>
              <w:spacing w:line="240" w:lineRule="auto"/>
            </w:pPr>
            <w:r>
              <w:t>Bodové zvýhodnění žadatelů, kteří mají ke dni podání projektového záměru na území MAS sídlo, provozovnu, sídlo a provozovnu daného IČ.</w:t>
            </w:r>
          </w:p>
        </w:tc>
        <w:tc>
          <w:tcPr>
            <w:tcW w:w="1559" w:type="dxa"/>
            <w:vAlign w:val="center"/>
          </w:tcPr>
          <w:p w14:paraId="1FD96554" w14:textId="51EDBCA7" w:rsidR="0039275E" w:rsidRDefault="0039275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20 bodů</w:t>
            </w:r>
          </w:p>
        </w:tc>
        <w:tc>
          <w:tcPr>
            <w:tcW w:w="4820" w:type="dxa"/>
            <w:vAlign w:val="center"/>
          </w:tcPr>
          <w:p w14:paraId="74F5F9E4" w14:textId="7FB9F67B" w:rsidR="0039275E" w:rsidRPr="00EB5C07" w:rsidRDefault="0039275E" w:rsidP="00FA3A3E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Sídlo i provozovna </w:t>
            </w:r>
            <w:r w:rsidRPr="00EB5C07">
              <w:rPr>
                <w:bCs/>
              </w:rPr>
              <w:t>žadatele je na území MAS Třešťsko</w:t>
            </w:r>
          </w:p>
        </w:tc>
        <w:tc>
          <w:tcPr>
            <w:tcW w:w="3260" w:type="dxa"/>
            <w:vMerge w:val="restart"/>
            <w:vAlign w:val="center"/>
          </w:tcPr>
          <w:p w14:paraId="1B8094A5" w14:textId="77777777" w:rsidR="0039275E" w:rsidRPr="00EB5C07" w:rsidRDefault="0039275E" w:rsidP="00FA3A3E">
            <w:pPr>
              <w:spacing w:line="240" w:lineRule="auto"/>
              <w:rPr>
                <w:b/>
              </w:rPr>
            </w:pPr>
            <w:r w:rsidRPr="00EB5C07">
              <w:rPr>
                <w:b/>
              </w:rPr>
              <w:t>Informace z veřejně dostupných zdrojů – RES.</w:t>
            </w:r>
          </w:p>
          <w:p w14:paraId="2ED33850" w14:textId="77777777" w:rsidR="0039275E" w:rsidRPr="00EB5C07" w:rsidRDefault="0039275E" w:rsidP="00FA3A3E">
            <w:pPr>
              <w:spacing w:line="240" w:lineRule="auto"/>
              <w:rPr>
                <w:b/>
              </w:rPr>
            </w:pPr>
          </w:p>
        </w:tc>
      </w:tr>
      <w:tr w:rsidR="0039275E" w14:paraId="113CF618" w14:textId="77777777" w:rsidTr="0039275E">
        <w:trPr>
          <w:trHeight w:val="852"/>
        </w:trPr>
        <w:tc>
          <w:tcPr>
            <w:tcW w:w="555" w:type="dxa"/>
            <w:vMerge/>
            <w:vAlign w:val="center"/>
          </w:tcPr>
          <w:p w14:paraId="596F7732" w14:textId="77777777" w:rsidR="0039275E" w:rsidRDefault="0039275E" w:rsidP="00FA3A3E">
            <w:pPr>
              <w:spacing w:line="240" w:lineRule="auto"/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243C8BD0" w14:textId="77777777" w:rsidR="0039275E" w:rsidRDefault="0039275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1CC6B73" w14:textId="7F3EC783" w:rsidR="0039275E" w:rsidRDefault="0039275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10 bodů</w:t>
            </w:r>
          </w:p>
        </w:tc>
        <w:tc>
          <w:tcPr>
            <w:tcW w:w="4820" w:type="dxa"/>
            <w:vAlign w:val="center"/>
          </w:tcPr>
          <w:p w14:paraId="5A430027" w14:textId="3336FE78" w:rsidR="0039275E" w:rsidRPr="00EB5C07" w:rsidRDefault="0039275E" w:rsidP="00FA3A3E">
            <w:pPr>
              <w:spacing w:line="240" w:lineRule="auto"/>
              <w:rPr>
                <w:bCs/>
              </w:rPr>
            </w:pPr>
            <w:r>
              <w:rPr>
                <w:bCs/>
              </w:rPr>
              <w:t>Sídlo žadatele je na území MAS Třešťsko</w:t>
            </w:r>
          </w:p>
        </w:tc>
        <w:tc>
          <w:tcPr>
            <w:tcW w:w="3260" w:type="dxa"/>
            <w:vMerge/>
            <w:vAlign w:val="center"/>
          </w:tcPr>
          <w:p w14:paraId="5769CF27" w14:textId="77777777" w:rsidR="0039275E" w:rsidRDefault="0039275E" w:rsidP="00FA3A3E">
            <w:pPr>
              <w:spacing w:line="240" w:lineRule="auto"/>
              <w:rPr>
                <w:b/>
                <w:color w:val="000000"/>
              </w:rPr>
            </w:pPr>
          </w:p>
        </w:tc>
      </w:tr>
      <w:tr w:rsidR="0039275E" w14:paraId="6178413E" w14:textId="77777777" w:rsidTr="0039275E">
        <w:trPr>
          <w:trHeight w:val="873"/>
        </w:trPr>
        <w:tc>
          <w:tcPr>
            <w:tcW w:w="555" w:type="dxa"/>
            <w:vMerge/>
            <w:vAlign w:val="center"/>
          </w:tcPr>
          <w:p w14:paraId="138F8DF7" w14:textId="77777777" w:rsidR="0039275E" w:rsidRDefault="0039275E" w:rsidP="00FA3A3E">
            <w:pPr>
              <w:spacing w:line="240" w:lineRule="auto"/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054600B2" w14:textId="77777777" w:rsidR="0039275E" w:rsidRDefault="0039275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0E568A8E" w14:textId="66503E3B" w:rsidR="0039275E" w:rsidRDefault="0039275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5 bodů</w:t>
            </w:r>
          </w:p>
        </w:tc>
        <w:tc>
          <w:tcPr>
            <w:tcW w:w="4820" w:type="dxa"/>
            <w:vAlign w:val="center"/>
          </w:tcPr>
          <w:p w14:paraId="69955679" w14:textId="3D713381" w:rsidR="0039275E" w:rsidRPr="00EB5C07" w:rsidRDefault="0039275E" w:rsidP="00FA3A3E">
            <w:pPr>
              <w:spacing w:line="240" w:lineRule="auto"/>
              <w:rPr>
                <w:bCs/>
              </w:rPr>
            </w:pPr>
            <w:r>
              <w:rPr>
                <w:bCs/>
              </w:rPr>
              <w:t>Pouze provozovna</w:t>
            </w:r>
            <w:r w:rsidRPr="00EB5C07">
              <w:rPr>
                <w:bCs/>
              </w:rPr>
              <w:t xml:space="preserve"> žadatele na území MAS Třešťsko</w:t>
            </w:r>
          </w:p>
        </w:tc>
        <w:tc>
          <w:tcPr>
            <w:tcW w:w="3260" w:type="dxa"/>
            <w:vMerge/>
            <w:vAlign w:val="center"/>
          </w:tcPr>
          <w:p w14:paraId="2123476F" w14:textId="77777777" w:rsidR="0039275E" w:rsidRDefault="0039275E" w:rsidP="00FA3A3E">
            <w:pPr>
              <w:spacing w:line="240" w:lineRule="auto"/>
              <w:rPr>
                <w:b/>
                <w:color w:val="000000"/>
              </w:rPr>
            </w:pPr>
          </w:p>
        </w:tc>
      </w:tr>
      <w:tr w:rsidR="0039275E" w14:paraId="516ED366" w14:textId="77777777" w:rsidTr="0039275E">
        <w:trPr>
          <w:trHeight w:val="1020"/>
        </w:trPr>
        <w:tc>
          <w:tcPr>
            <w:tcW w:w="555" w:type="dxa"/>
            <w:vMerge/>
            <w:vAlign w:val="center"/>
          </w:tcPr>
          <w:p w14:paraId="360B1F73" w14:textId="77777777" w:rsidR="0039275E" w:rsidRDefault="0039275E" w:rsidP="00FA3A3E">
            <w:pPr>
              <w:spacing w:line="240" w:lineRule="auto"/>
            </w:pPr>
          </w:p>
        </w:tc>
        <w:tc>
          <w:tcPr>
            <w:tcW w:w="4827" w:type="dxa"/>
            <w:vMerge/>
            <w:shd w:val="clear" w:color="auto" w:fill="auto"/>
            <w:vAlign w:val="center"/>
          </w:tcPr>
          <w:p w14:paraId="63C24848" w14:textId="77777777" w:rsidR="0039275E" w:rsidRDefault="0039275E" w:rsidP="00FA3A3E">
            <w:pPr>
              <w:spacing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F5BD344" w14:textId="65B7529C" w:rsidR="0039275E" w:rsidRDefault="0039275E" w:rsidP="00FA3A3E">
            <w:pPr>
              <w:spacing w:line="240" w:lineRule="auto"/>
              <w:rPr>
                <w:b/>
              </w:rPr>
            </w:pPr>
            <w:r>
              <w:rPr>
                <w:b/>
              </w:rPr>
              <w:t>0 bodů</w:t>
            </w:r>
          </w:p>
        </w:tc>
        <w:tc>
          <w:tcPr>
            <w:tcW w:w="4820" w:type="dxa"/>
            <w:vAlign w:val="center"/>
          </w:tcPr>
          <w:p w14:paraId="70C49AC3" w14:textId="45BAF206" w:rsidR="0039275E" w:rsidRDefault="0039275E" w:rsidP="00FA3A3E">
            <w:pPr>
              <w:spacing w:line="240" w:lineRule="auto"/>
              <w:rPr>
                <w:bCs/>
              </w:rPr>
            </w:pPr>
            <w:r>
              <w:rPr>
                <w:bCs/>
              </w:rPr>
              <w:t>Žadatel nemá ke dni podání projektového záměru na MAS sídlo, ani provozovnu na území MAS Třešťsko.</w:t>
            </w:r>
          </w:p>
        </w:tc>
        <w:tc>
          <w:tcPr>
            <w:tcW w:w="3260" w:type="dxa"/>
            <w:vMerge/>
            <w:vAlign w:val="center"/>
          </w:tcPr>
          <w:p w14:paraId="41721A7C" w14:textId="77777777" w:rsidR="0039275E" w:rsidRDefault="0039275E" w:rsidP="00FA3A3E">
            <w:pPr>
              <w:spacing w:line="240" w:lineRule="auto"/>
              <w:rPr>
                <w:b/>
                <w:color w:val="000000"/>
              </w:rPr>
            </w:pPr>
          </w:p>
        </w:tc>
      </w:tr>
    </w:tbl>
    <w:p w14:paraId="36B41E9E" w14:textId="7739EC45" w:rsidR="00B86A38" w:rsidRDefault="00B86A38" w:rsidP="00B86A38">
      <w:pPr>
        <w:jc w:val="both"/>
        <w:rPr>
          <w:b/>
        </w:rPr>
      </w:pPr>
    </w:p>
    <w:p w14:paraId="69751CE1" w14:textId="42048C24" w:rsidR="00713948" w:rsidRPr="00B86A38" w:rsidRDefault="00AE7C9A" w:rsidP="002B42F9">
      <w:pPr>
        <w:tabs>
          <w:tab w:val="left" w:pos="1403"/>
        </w:tabs>
      </w:pPr>
      <w:r w:rsidRPr="007346A2">
        <w:rPr>
          <w:rFonts w:ascii="Arial" w:hAnsi="Arial" w:cs="Arial"/>
        </w:rPr>
        <w:t>Pokud získají dva a více Projektových záměrů stejný počet bodů, postupuje se následovně: v případě stejného počtu (rovnosti) bodů je preferován projekt s nižší celkovou výší dotace v Kč, v případě přetrvávající shody pak Projektový záměr s dřívějším datem a časem podání Projektového záměru přes datovou schránku.</w:t>
      </w:r>
    </w:p>
    <w:sectPr w:rsidR="00713948" w:rsidRPr="00B86A38" w:rsidSect="00B942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0CF21" w14:textId="77777777" w:rsidR="000E4F05" w:rsidRDefault="000E4F05" w:rsidP="00677FE0">
      <w:pPr>
        <w:spacing w:after="0" w:line="240" w:lineRule="auto"/>
      </w:pPr>
      <w:r>
        <w:separator/>
      </w:r>
    </w:p>
  </w:endnote>
  <w:endnote w:type="continuationSeparator" w:id="0">
    <w:p w14:paraId="7CB81DEC" w14:textId="77777777" w:rsidR="000E4F05" w:rsidRDefault="000E4F05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98C7B" w14:textId="77777777" w:rsidR="00587F6C" w:rsidRDefault="00587F6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D46DE" w14:textId="16A80296" w:rsidR="00B86A38" w:rsidRDefault="00B86A38" w:rsidP="00B86A38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C63B08" wp14:editId="02D38FFB">
          <wp:simplePos x="0" y="0"/>
          <wp:positionH relativeFrom="rightMargin">
            <wp:posOffset>-2609850</wp:posOffset>
          </wp:positionH>
          <wp:positionV relativeFrom="paragraph">
            <wp:posOffset>50165</wp:posOffset>
          </wp:positionV>
          <wp:extent cx="2948305" cy="424180"/>
          <wp:effectExtent l="0" t="0" r="4445" b="0"/>
          <wp:wrapNone/>
          <wp:docPr id="2049016649" name="Obrázek 204901664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Verze </w:t>
    </w:r>
    <w:r w:rsidR="00AE7C9A">
      <w:t>2</w:t>
    </w:r>
  </w:p>
  <w:p w14:paraId="3A848239" w14:textId="10CC1E11" w:rsidR="00B86A38" w:rsidRDefault="00B86A38" w:rsidP="00B86A38">
    <w:pPr>
      <w:pStyle w:val="Zpat"/>
    </w:pPr>
    <w:r>
      <w:t xml:space="preserve">Platnost </w:t>
    </w:r>
    <w:r w:rsidR="00EB5C07">
      <w:t xml:space="preserve">od </w:t>
    </w:r>
    <w:r w:rsidR="00AE7C9A">
      <w:t>9</w:t>
    </w:r>
    <w:r w:rsidR="00EB5C07">
      <w:t xml:space="preserve">. </w:t>
    </w:r>
    <w:r w:rsidR="00AE7C9A">
      <w:t>12</w:t>
    </w:r>
    <w:r w:rsidR="00EB5C07">
      <w:t>. 2024</w:t>
    </w:r>
  </w:p>
  <w:p w14:paraId="08849ACE" w14:textId="77777777" w:rsidR="00677FE0" w:rsidRDefault="00677FE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DF47C" w14:textId="77777777" w:rsidR="00587F6C" w:rsidRDefault="00587F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ECAC1" w14:textId="77777777" w:rsidR="000E4F05" w:rsidRDefault="000E4F05" w:rsidP="00677FE0">
      <w:pPr>
        <w:spacing w:after="0" w:line="240" w:lineRule="auto"/>
      </w:pPr>
      <w:r>
        <w:separator/>
      </w:r>
    </w:p>
  </w:footnote>
  <w:footnote w:type="continuationSeparator" w:id="0">
    <w:p w14:paraId="7524EEAD" w14:textId="77777777" w:rsidR="000E4F05" w:rsidRDefault="000E4F05" w:rsidP="0067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8CA23" w14:textId="77777777" w:rsidR="00587F6C" w:rsidRDefault="00587F6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66AD7" w14:textId="40207391" w:rsidR="00B86A38" w:rsidRDefault="0028379A">
    <w:pPr>
      <w:pStyle w:val="Zhlav"/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308B52FD" wp14:editId="5DECE32D">
          <wp:simplePos x="0" y="0"/>
          <wp:positionH relativeFrom="column">
            <wp:posOffset>8928736</wp:posOffset>
          </wp:positionH>
          <wp:positionV relativeFrom="paragraph">
            <wp:posOffset>-221615</wp:posOffset>
          </wp:positionV>
          <wp:extent cx="457200" cy="457200"/>
          <wp:effectExtent l="0" t="0" r="0" b="0"/>
          <wp:wrapNone/>
          <wp:docPr id="1553235194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235194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6A38">
      <w:rPr>
        <w:noProof/>
      </w:rPr>
      <w:drawing>
        <wp:anchor distT="0" distB="0" distL="114300" distR="114300" simplePos="0" relativeHeight="251656192" behindDoc="0" locked="0" layoutInCell="1" allowOverlap="1" wp14:anchorId="351E0A32" wp14:editId="2E7FF318">
          <wp:simplePos x="0" y="0"/>
          <wp:positionH relativeFrom="column">
            <wp:posOffset>-498475</wp:posOffset>
          </wp:positionH>
          <wp:positionV relativeFrom="paragraph">
            <wp:posOffset>-277594</wp:posOffset>
          </wp:positionV>
          <wp:extent cx="1532890" cy="342900"/>
          <wp:effectExtent l="0" t="0" r="0" b="0"/>
          <wp:wrapNone/>
          <wp:docPr id="341106220" name="Obrázek 3411062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B2035F" w14:textId="0D1029CE" w:rsidR="00677FE0" w:rsidRDefault="00677FE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62C23" w14:textId="77777777" w:rsidR="00587F6C" w:rsidRDefault="00587F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8068B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04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44E8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DE89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EEA4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C23B5"/>
    <w:multiLevelType w:val="multilevel"/>
    <w:tmpl w:val="E8A48D7C"/>
    <w:numStyleLink w:val="VariantaA-sla"/>
  </w:abstractNum>
  <w:abstractNum w:abstractNumId="6" w15:restartNumberingAfterBreak="0">
    <w:nsid w:val="02E83A8B"/>
    <w:multiLevelType w:val="multilevel"/>
    <w:tmpl w:val="E8BAE50A"/>
    <w:numStyleLink w:val="VariantaA-odrky"/>
  </w:abstractNum>
  <w:abstractNum w:abstractNumId="7" w15:restartNumberingAfterBreak="0">
    <w:nsid w:val="0402680D"/>
    <w:multiLevelType w:val="multilevel"/>
    <w:tmpl w:val="E8BAE50A"/>
    <w:numStyleLink w:val="VariantaA-odrky"/>
  </w:abstractNum>
  <w:abstractNum w:abstractNumId="8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9" w15:restartNumberingAfterBreak="0">
    <w:nsid w:val="0479347F"/>
    <w:multiLevelType w:val="multilevel"/>
    <w:tmpl w:val="3320A8B2"/>
    <w:numStyleLink w:val="VariantaB-odrky"/>
  </w:abstractNum>
  <w:abstractNum w:abstractNumId="10" w15:restartNumberingAfterBreak="0">
    <w:nsid w:val="04D643EE"/>
    <w:multiLevelType w:val="multilevel"/>
    <w:tmpl w:val="E8A48D7C"/>
    <w:numStyleLink w:val="VariantaA-sla"/>
  </w:abstractNum>
  <w:abstractNum w:abstractNumId="11" w15:restartNumberingAfterBreak="0">
    <w:nsid w:val="0BDD4BBA"/>
    <w:multiLevelType w:val="multilevel"/>
    <w:tmpl w:val="E8BAE50A"/>
    <w:numStyleLink w:val="VariantaA-odrky"/>
  </w:abstractNum>
  <w:abstractNum w:abstractNumId="12" w15:restartNumberingAfterBreak="0">
    <w:nsid w:val="0D786F4D"/>
    <w:multiLevelType w:val="multilevel"/>
    <w:tmpl w:val="0A5A7CA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1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5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9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 w15:restartNumberingAfterBreak="0">
    <w:nsid w:val="130316F8"/>
    <w:multiLevelType w:val="multilevel"/>
    <w:tmpl w:val="3320A8B2"/>
    <w:numStyleLink w:val="VariantaB-odrky"/>
  </w:abstractNum>
  <w:abstractNum w:abstractNumId="14" w15:restartNumberingAfterBreak="0">
    <w:nsid w:val="13FB2F1F"/>
    <w:multiLevelType w:val="multilevel"/>
    <w:tmpl w:val="E8BAE50A"/>
    <w:numStyleLink w:val="VariantaA-odrky"/>
  </w:abstractNum>
  <w:abstractNum w:abstractNumId="15" w15:restartNumberingAfterBreak="0">
    <w:nsid w:val="15587B24"/>
    <w:multiLevelType w:val="multilevel"/>
    <w:tmpl w:val="E8BAE50A"/>
    <w:numStyleLink w:val="VariantaA-odrky"/>
  </w:abstractNum>
  <w:abstractNum w:abstractNumId="16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17" w15:restartNumberingAfterBreak="0">
    <w:nsid w:val="191872DA"/>
    <w:multiLevelType w:val="multilevel"/>
    <w:tmpl w:val="E8A48D7C"/>
    <w:numStyleLink w:val="VariantaA-sla"/>
  </w:abstractNum>
  <w:abstractNum w:abstractNumId="18" w15:restartNumberingAfterBreak="0">
    <w:nsid w:val="19987FCF"/>
    <w:multiLevelType w:val="multilevel"/>
    <w:tmpl w:val="0D8ABE32"/>
    <w:numStyleLink w:val="VariantaB-sla"/>
  </w:abstractNum>
  <w:abstractNum w:abstractNumId="19" w15:restartNumberingAfterBreak="0">
    <w:nsid w:val="1D3068A6"/>
    <w:multiLevelType w:val="multilevel"/>
    <w:tmpl w:val="3320A8B2"/>
    <w:numStyleLink w:val="VariantaB-odrky"/>
  </w:abstractNum>
  <w:abstractNum w:abstractNumId="20" w15:restartNumberingAfterBreak="0">
    <w:nsid w:val="1D464EC2"/>
    <w:multiLevelType w:val="multilevel"/>
    <w:tmpl w:val="E8BAE50A"/>
    <w:numStyleLink w:val="VariantaA-odrky"/>
  </w:abstractNum>
  <w:abstractNum w:abstractNumId="21" w15:restartNumberingAfterBreak="0">
    <w:nsid w:val="1E3F1C70"/>
    <w:multiLevelType w:val="hybridMultilevel"/>
    <w:tmpl w:val="07AE004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1EAB39CE"/>
    <w:multiLevelType w:val="multilevel"/>
    <w:tmpl w:val="E8BAE50A"/>
    <w:numStyleLink w:val="VariantaA-odrky"/>
  </w:abstractNum>
  <w:abstractNum w:abstractNumId="23" w15:restartNumberingAfterBreak="0">
    <w:nsid w:val="289A5EA2"/>
    <w:multiLevelType w:val="multilevel"/>
    <w:tmpl w:val="E8BAE50A"/>
    <w:numStyleLink w:val="VariantaA-odrky"/>
  </w:abstractNum>
  <w:abstractNum w:abstractNumId="24" w15:restartNumberingAfterBreak="0">
    <w:nsid w:val="28AB573E"/>
    <w:multiLevelType w:val="multilevel"/>
    <w:tmpl w:val="3320A8B2"/>
    <w:numStyleLink w:val="VariantaB-odrky"/>
  </w:abstractNum>
  <w:abstractNum w:abstractNumId="25" w15:restartNumberingAfterBreak="0">
    <w:nsid w:val="2A5F2D39"/>
    <w:multiLevelType w:val="multilevel"/>
    <w:tmpl w:val="E8BAE50A"/>
    <w:numStyleLink w:val="VariantaA-odrky"/>
  </w:abstractNum>
  <w:abstractNum w:abstractNumId="26" w15:restartNumberingAfterBreak="0">
    <w:nsid w:val="2DBB2CE6"/>
    <w:multiLevelType w:val="multilevel"/>
    <w:tmpl w:val="E8BAE50A"/>
    <w:numStyleLink w:val="VariantaA-odrky"/>
  </w:abstractNum>
  <w:abstractNum w:abstractNumId="27" w15:restartNumberingAfterBreak="0">
    <w:nsid w:val="355131EF"/>
    <w:multiLevelType w:val="multilevel"/>
    <w:tmpl w:val="E8A48D7C"/>
    <w:numStyleLink w:val="VariantaA-sla"/>
  </w:abstractNum>
  <w:abstractNum w:abstractNumId="28" w15:restartNumberingAfterBreak="0">
    <w:nsid w:val="3EE47971"/>
    <w:multiLevelType w:val="hybridMultilevel"/>
    <w:tmpl w:val="86F623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06389"/>
    <w:multiLevelType w:val="multilevel"/>
    <w:tmpl w:val="E8BAE50A"/>
    <w:numStyleLink w:val="VariantaA-odrky"/>
  </w:abstractNum>
  <w:abstractNum w:abstractNumId="30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3290926"/>
    <w:multiLevelType w:val="multilevel"/>
    <w:tmpl w:val="E8BAE50A"/>
    <w:numStyleLink w:val="VariantaA-odrky"/>
  </w:abstractNum>
  <w:abstractNum w:abstractNumId="32" w15:restartNumberingAfterBreak="0">
    <w:nsid w:val="533902EA"/>
    <w:multiLevelType w:val="multilevel"/>
    <w:tmpl w:val="E8BAE50A"/>
    <w:numStyleLink w:val="VariantaA-odrky"/>
  </w:abstractNum>
  <w:abstractNum w:abstractNumId="33" w15:restartNumberingAfterBreak="0">
    <w:nsid w:val="571C11E2"/>
    <w:multiLevelType w:val="multilevel"/>
    <w:tmpl w:val="E8A48D7C"/>
    <w:numStyleLink w:val="VariantaA-sla"/>
  </w:abstractNum>
  <w:abstractNum w:abstractNumId="34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35" w15:restartNumberingAfterBreak="0">
    <w:nsid w:val="5AF35F43"/>
    <w:multiLevelType w:val="multilevel"/>
    <w:tmpl w:val="0D8ABE32"/>
    <w:numStyleLink w:val="VariantaB-sla"/>
  </w:abstractNum>
  <w:abstractNum w:abstractNumId="36" w15:restartNumberingAfterBreak="0">
    <w:nsid w:val="5FF92166"/>
    <w:multiLevelType w:val="hybridMultilevel"/>
    <w:tmpl w:val="0310E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B952C4"/>
    <w:multiLevelType w:val="hybridMultilevel"/>
    <w:tmpl w:val="37AE8E52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AE65AA"/>
    <w:multiLevelType w:val="hybridMultilevel"/>
    <w:tmpl w:val="6C56C03C"/>
    <w:lvl w:ilvl="0" w:tplc="999CA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4A700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87530255">
    <w:abstractNumId w:val="16"/>
  </w:num>
  <w:num w:numId="2" w16cid:durableId="562106633">
    <w:abstractNumId w:val="34"/>
  </w:num>
  <w:num w:numId="3" w16cid:durableId="110513798">
    <w:abstractNumId w:val="19"/>
  </w:num>
  <w:num w:numId="4" w16cid:durableId="1703358523">
    <w:abstractNumId w:val="14"/>
  </w:num>
  <w:num w:numId="5" w16cid:durableId="1427770501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4" w:hanging="62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2211" w:hanging="73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75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09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6" w16cid:durableId="1645356489">
    <w:abstractNumId w:val="30"/>
  </w:num>
  <w:num w:numId="7" w16cid:durableId="422380615">
    <w:abstractNumId w:val="7"/>
  </w:num>
  <w:num w:numId="8" w16cid:durableId="2029872094">
    <w:abstractNumId w:val="33"/>
  </w:num>
  <w:num w:numId="9" w16cid:durableId="252471016">
    <w:abstractNumId w:val="5"/>
  </w:num>
  <w:num w:numId="10" w16cid:durableId="709648726">
    <w:abstractNumId w:val="2"/>
  </w:num>
  <w:num w:numId="11" w16cid:durableId="59791127">
    <w:abstractNumId w:val="1"/>
  </w:num>
  <w:num w:numId="12" w16cid:durableId="877359218">
    <w:abstractNumId w:val="0"/>
  </w:num>
  <w:num w:numId="13" w16cid:durableId="1134905158">
    <w:abstractNumId w:val="32"/>
  </w:num>
  <w:num w:numId="14" w16cid:durableId="806583922">
    <w:abstractNumId w:val="4"/>
  </w:num>
  <w:num w:numId="15" w16cid:durableId="952588194">
    <w:abstractNumId w:val="3"/>
  </w:num>
  <w:num w:numId="16" w16cid:durableId="1295140995">
    <w:abstractNumId w:val="30"/>
  </w:num>
  <w:num w:numId="17" w16cid:durableId="1821188428">
    <w:abstractNumId w:val="20"/>
  </w:num>
  <w:num w:numId="18" w16cid:durableId="434591170">
    <w:abstractNumId w:val="6"/>
  </w:num>
  <w:num w:numId="19" w16cid:durableId="1245644607">
    <w:abstractNumId w:val="12"/>
  </w:num>
  <w:num w:numId="20" w16cid:durableId="712660071">
    <w:abstractNumId w:val="8"/>
  </w:num>
  <w:num w:numId="21" w16cid:durableId="1799688577">
    <w:abstractNumId w:val="27"/>
  </w:num>
  <w:num w:numId="22" w16cid:durableId="1310090695">
    <w:abstractNumId w:val="10"/>
  </w:num>
  <w:num w:numId="23" w16cid:durableId="1854762062">
    <w:abstractNumId w:val="22"/>
  </w:num>
  <w:num w:numId="24" w16cid:durableId="991641818">
    <w:abstractNumId w:val="11"/>
  </w:num>
  <w:num w:numId="25" w16cid:durableId="1807311111">
    <w:abstractNumId w:val="15"/>
  </w:num>
  <w:num w:numId="26" w16cid:durableId="1769538551">
    <w:abstractNumId w:val="29"/>
  </w:num>
  <w:num w:numId="27" w16cid:durableId="747769983">
    <w:abstractNumId w:val="26"/>
  </w:num>
  <w:num w:numId="28" w16cid:durableId="1503005958">
    <w:abstractNumId w:val="25"/>
  </w:num>
  <w:num w:numId="29" w16cid:durableId="1707371644">
    <w:abstractNumId w:val="18"/>
  </w:num>
  <w:num w:numId="30" w16cid:durableId="1001079930">
    <w:abstractNumId w:val="31"/>
  </w:num>
  <w:num w:numId="31" w16cid:durableId="917717027">
    <w:abstractNumId w:val="35"/>
  </w:num>
  <w:num w:numId="32" w16cid:durableId="36398308">
    <w:abstractNumId w:val="23"/>
  </w:num>
  <w:num w:numId="33" w16cid:durableId="574432278">
    <w:abstractNumId w:val="17"/>
  </w:num>
  <w:num w:numId="34" w16cid:durableId="1052387231">
    <w:abstractNumId w:val="9"/>
  </w:num>
  <w:num w:numId="35" w16cid:durableId="1136264810">
    <w:abstractNumId w:val="24"/>
  </w:num>
  <w:num w:numId="36" w16cid:durableId="333800696">
    <w:abstractNumId w:val="13"/>
  </w:num>
  <w:num w:numId="37" w16cid:durableId="876312538">
    <w:abstractNumId w:val="38"/>
  </w:num>
  <w:num w:numId="38" w16cid:durableId="711655579">
    <w:abstractNumId w:val="36"/>
  </w:num>
  <w:num w:numId="39" w16cid:durableId="1198618231">
    <w:abstractNumId w:val="37"/>
  </w:num>
  <w:num w:numId="40" w16cid:durableId="567880796">
    <w:abstractNumId w:val="21"/>
  </w:num>
  <w:num w:numId="41" w16cid:durableId="541790712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053"/>
    <w:rsid w:val="00015306"/>
    <w:rsid w:val="0002674B"/>
    <w:rsid w:val="00034B94"/>
    <w:rsid w:val="00036397"/>
    <w:rsid w:val="0004162E"/>
    <w:rsid w:val="0004786B"/>
    <w:rsid w:val="00063405"/>
    <w:rsid w:val="000809B9"/>
    <w:rsid w:val="00090B40"/>
    <w:rsid w:val="00094C63"/>
    <w:rsid w:val="00095A0A"/>
    <w:rsid w:val="000A18BE"/>
    <w:rsid w:val="000B1B3D"/>
    <w:rsid w:val="000C4CAF"/>
    <w:rsid w:val="000C5D69"/>
    <w:rsid w:val="000D0A80"/>
    <w:rsid w:val="000E4F05"/>
    <w:rsid w:val="00105F89"/>
    <w:rsid w:val="00121485"/>
    <w:rsid w:val="001268B0"/>
    <w:rsid w:val="00145FF0"/>
    <w:rsid w:val="0016360C"/>
    <w:rsid w:val="00175764"/>
    <w:rsid w:val="00175B68"/>
    <w:rsid w:val="0018051B"/>
    <w:rsid w:val="00187A39"/>
    <w:rsid w:val="001A1D46"/>
    <w:rsid w:val="001B1E4A"/>
    <w:rsid w:val="001B3172"/>
    <w:rsid w:val="001B723E"/>
    <w:rsid w:val="001D27C0"/>
    <w:rsid w:val="001E74C3"/>
    <w:rsid w:val="001F1832"/>
    <w:rsid w:val="001F6937"/>
    <w:rsid w:val="00210099"/>
    <w:rsid w:val="00220DE3"/>
    <w:rsid w:val="0025290D"/>
    <w:rsid w:val="00257517"/>
    <w:rsid w:val="00260372"/>
    <w:rsid w:val="00262DAF"/>
    <w:rsid w:val="0026766E"/>
    <w:rsid w:val="0028379A"/>
    <w:rsid w:val="00285AED"/>
    <w:rsid w:val="002B42F9"/>
    <w:rsid w:val="002E2442"/>
    <w:rsid w:val="002E36B2"/>
    <w:rsid w:val="002F0E8C"/>
    <w:rsid w:val="002F666C"/>
    <w:rsid w:val="00310FA0"/>
    <w:rsid w:val="00320481"/>
    <w:rsid w:val="003250CB"/>
    <w:rsid w:val="00333FE0"/>
    <w:rsid w:val="00363201"/>
    <w:rsid w:val="0039063C"/>
    <w:rsid w:val="00391610"/>
    <w:rsid w:val="0039275E"/>
    <w:rsid w:val="003A46A8"/>
    <w:rsid w:val="003A51AA"/>
    <w:rsid w:val="003B565A"/>
    <w:rsid w:val="003D006F"/>
    <w:rsid w:val="003D00A1"/>
    <w:rsid w:val="0041427F"/>
    <w:rsid w:val="004227CD"/>
    <w:rsid w:val="00427910"/>
    <w:rsid w:val="00431A64"/>
    <w:rsid w:val="004509E5"/>
    <w:rsid w:val="00452ECA"/>
    <w:rsid w:val="00471C18"/>
    <w:rsid w:val="00471DA4"/>
    <w:rsid w:val="00486FB9"/>
    <w:rsid w:val="004C212A"/>
    <w:rsid w:val="004C6768"/>
    <w:rsid w:val="004D0C6E"/>
    <w:rsid w:val="004F40AC"/>
    <w:rsid w:val="00500232"/>
    <w:rsid w:val="00504668"/>
    <w:rsid w:val="0051454F"/>
    <w:rsid w:val="0052347D"/>
    <w:rsid w:val="005455E1"/>
    <w:rsid w:val="005502BD"/>
    <w:rsid w:val="00556787"/>
    <w:rsid w:val="005623A4"/>
    <w:rsid w:val="00570E88"/>
    <w:rsid w:val="00582276"/>
    <w:rsid w:val="00586B42"/>
    <w:rsid w:val="00587F6C"/>
    <w:rsid w:val="005C2560"/>
    <w:rsid w:val="005F7585"/>
    <w:rsid w:val="00605759"/>
    <w:rsid w:val="00627666"/>
    <w:rsid w:val="00640F86"/>
    <w:rsid w:val="00650C6C"/>
    <w:rsid w:val="00652FE6"/>
    <w:rsid w:val="00667898"/>
    <w:rsid w:val="00677FE0"/>
    <w:rsid w:val="006A3D5C"/>
    <w:rsid w:val="006A5B91"/>
    <w:rsid w:val="006D04EF"/>
    <w:rsid w:val="006D2C75"/>
    <w:rsid w:val="006E2FB0"/>
    <w:rsid w:val="007102D2"/>
    <w:rsid w:val="00712BBF"/>
    <w:rsid w:val="00713948"/>
    <w:rsid w:val="00735E93"/>
    <w:rsid w:val="0075119F"/>
    <w:rsid w:val="00753A27"/>
    <w:rsid w:val="0079342A"/>
    <w:rsid w:val="007A4164"/>
    <w:rsid w:val="007A68F4"/>
    <w:rsid w:val="007B0D0A"/>
    <w:rsid w:val="007B4949"/>
    <w:rsid w:val="007D01C5"/>
    <w:rsid w:val="007F0BC6"/>
    <w:rsid w:val="008248DE"/>
    <w:rsid w:val="00831374"/>
    <w:rsid w:val="00840682"/>
    <w:rsid w:val="00857580"/>
    <w:rsid w:val="00865238"/>
    <w:rsid w:val="008667BF"/>
    <w:rsid w:val="008810EE"/>
    <w:rsid w:val="00884B07"/>
    <w:rsid w:val="00892172"/>
    <w:rsid w:val="008941B3"/>
    <w:rsid w:val="00895645"/>
    <w:rsid w:val="008A7851"/>
    <w:rsid w:val="008C3782"/>
    <w:rsid w:val="008D4A32"/>
    <w:rsid w:val="008D593A"/>
    <w:rsid w:val="008D6832"/>
    <w:rsid w:val="008E7760"/>
    <w:rsid w:val="009036D0"/>
    <w:rsid w:val="0091061F"/>
    <w:rsid w:val="00922001"/>
    <w:rsid w:val="00922C17"/>
    <w:rsid w:val="00937308"/>
    <w:rsid w:val="00942DDD"/>
    <w:rsid w:val="009516A8"/>
    <w:rsid w:val="00952D8B"/>
    <w:rsid w:val="00972336"/>
    <w:rsid w:val="0097705C"/>
    <w:rsid w:val="009C7673"/>
    <w:rsid w:val="009D31A3"/>
    <w:rsid w:val="009F393D"/>
    <w:rsid w:val="009F4081"/>
    <w:rsid w:val="009F4BA5"/>
    <w:rsid w:val="009F7625"/>
    <w:rsid w:val="009F7F46"/>
    <w:rsid w:val="00A000BF"/>
    <w:rsid w:val="00A0587E"/>
    <w:rsid w:val="00A10A14"/>
    <w:rsid w:val="00A13053"/>
    <w:rsid w:val="00A275BC"/>
    <w:rsid w:val="00A464B4"/>
    <w:rsid w:val="00A63D6B"/>
    <w:rsid w:val="00A84B52"/>
    <w:rsid w:val="00A8660F"/>
    <w:rsid w:val="00A95C48"/>
    <w:rsid w:val="00AA7056"/>
    <w:rsid w:val="00AB06D1"/>
    <w:rsid w:val="00AB274B"/>
    <w:rsid w:val="00AB3027"/>
    <w:rsid w:val="00AB31C6"/>
    <w:rsid w:val="00AB523B"/>
    <w:rsid w:val="00AB6AA2"/>
    <w:rsid w:val="00AD40D7"/>
    <w:rsid w:val="00AD7E40"/>
    <w:rsid w:val="00AE109C"/>
    <w:rsid w:val="00AE7C9A"/>
    <w:rsid w:val="00AF4D2C"/>
    <w:rsid w:val="00B1477A"/>
    <w:rsid w:val="00B20993"/>
    <w:rsid w:val="00B421C6"/>
    <w:rsid w:val="00B42E96"/>
    <w:rsid w:val="00B477FC"/>
    <w:rsid w:val="00B50EE6"/>
    <w:rsid w:val="00B52185"/>
    <w:rsid w:val="00B531C9"/>
    <w:rsid w:val="00B565DF"/>
    <w:rsid w:val="00B73412"/>
    <w:rsid w:val="00B86A38"/>
    <w:rsid w:val="00B942F6"/>
    <w:rsid w:val="00B9753A"/>
    <w:rsid w:val="00BB479C"/>
    <w:rsid w:val="00BC4720"/>
    <w:rsid w:val="00BD1090"/>
    <w:rsid w:val="00BD75A2"/>
    <w:rsid w:val="00BF2CCD"/>
    <w:rsid w:val="00C003E6"/>
    <w:rsid w:val="00C2017A"/>
    <w:rsid w:val="00C2026B"/>
    <w:rsid w:val="00C20470"/>
    <w:rsid w:val="00C34B2F"/>
    <w:rsid w:val="00C42DA3"/>
    <w:rsid w:val="00C4641B"/>
    <w:rsid w:val="00C63D4A"/>
    <w:rsid w:val="00C6690E"/>
    <w:rsid w:val="00C703C5"/>
    <w:rsid w:val="00C805F2"/>
    <w:rsid w:val="00C80CB9"/>
    <w:rsid w:val="00C96EFE"/>
    <w:rsid w:val="00CA240E"/>
    <w:rsid w:val="00CB225A"/>
    <w:rsid w:val="00CC0C2A"/>
    <w:rsid w:val="00CC5E40"/>
    <w:rsid w:val="00CE276C"/>
    <w:rsid w:val="00CE3362"/>
    <w:rsid w:val="00CF211E"/>
    <w:rsid w:val="00CF74B2"/>
    <w:rsid w:val="00CF76DE"/>
    <w:rsid w:val="00D1569F"/>
    <w:rsid w:val="00D20B1E"/>
    <w:rsid w:val="00D22462"/>
    <w:rsid w:val="00D230AC"/>
    <w:rsid w:val="00D32489"/>
    <w:rsid w:val="00D3349E"/>
    <w:rsid w:val="00D635A0"/>
    <w:rsid w:val="00D73CB8"/>
    <w:rsid w:val="00D931E0"/>
    <w:rsid w:val="00DA6147"/>
    <w:rsid w:val="00DA7591"/>
    <w:rsid w:val="00E17181"/>
    <w:rsid w:val="00E2395D"/>
    <w:rsid w:val="00E32798"/>
    <w:rsid w:val="00E33633"/>
    <w:rsid w:val="00E33CC8"/>
    <w:rsid w:val="00E51C91"/>
    <w:rsid w:val="00E667C1"/>
    <w:rsid w:val="00E75DED"/>
    <w:rsid w:val="00E7762D"/>
    <w:rsid w:val="00EA71F8"/>
    <w:rsid w:val="00EB1741"/>
    <w:rsid w:val="00EB33AE"/>
    <w:rsid w:val="00EB5C07"/>
    <w:rsid w:val="00EC3F88"/>
    <w:rsid w:val="00ED36D8"/>
    <w:rsid w:val="00ED555C"/>
    <w:rsid w:val="00ED595A"/>
    <w:rsid w:val="00ED6224"/>
    <w:rsid w:val="00EE6BD7"/>
    <w:rsid w:val="00F05D5B"/>
    <w:rsid w:val="00F0689D"/>
    <w:rsid w:val="00F53338"/>
    <w:rsid w:val="00F76154"/>
    <w:rsid w:val="00F92BDE"/>
    <w:rsid w:val="00FA3A3E"/>
    <w:rsid w:val="00FB01B5"/>
    <w:rsid w:val="00FB32F9"/>
    <w:rsid w:val="00FE3387"/>
    <w:rsid w:val="00FE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A88C3"/>
  <w15:chartTrackingRefBased/>
  <w15:docId w15:val="{FB013A5E-80E6-4A1E-AC20-E93075F2D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B91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Conclusion de partie,Odstavec cíl se seznamem,Odstavec se seznamem5,_Odstavec se seznamem,Seznam - odrážky,Fiche List Paragraph,List Paragraph (Czech Tourism),Název grafu,nad 1,Odstavec se seznamem2,List Paragraph,Odstavec_muj1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77FE0"/>
    <w:rPr>
      <w:color w:val="000000" w:themeColor="text1"/>
    </w:rPr>
  </w:style>
  <w:style w:type="paragraph" w:styleId="Zpat">
    <w:name w:val="footer"/>
    <w:basedOn w:val="Normln"/>
    <w:link w:val="ZpatChar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character" w:styleId="slostrnky">
    <w:name w:val="page number"/>
    <w:basedOn w:val="Standardnpsmoodstavce"/>
    <w:semiHidden/>
    <w:rsid w:val="00CE276C"/>
  </w:style>
  <w:style w:type="paragraph" w:styleId="Zkladntext2">
    <w:name w:val="Body Text 2"/>
    <w:basedOn w:val="Normln"/>
    <w:link w:val="Zkladntext2Char"/>
    <w:uiPriority w:val="99"/>
    <w:semiHidden/>
    <w:unhideWhenUsed/>
    <w:rsid w:val="00B734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73412"/>
    <w:rPr>
      <w:color w:val="000000" w:themeColor="text1"/>
    </w:rPr>
  </w:style>
  <w:style w:type="character" w:styleId="Odkaznakoment">
    <w:name w:val="annotation reference"/>
    <w:uiPriority w:val="99"/>
    <w:semiHidden/>
    <w:unhideWhenUsed/>
    <w:rsid w:val="00B734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4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41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3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3412"/>
    <w:rPr>
      <w:rFonts w:ascii="Segoe UI" w:hAnsi="Segoe UI" w:cs="Segoe UI"/>
      <w:color w:val="000000" w:themeColor="text1"/>
      <w:sz w:val="18"/>
      <w:szCs w:val="18"/>
    </w:rPr>
  </w:style>
  <w:style w:type="paragraph" w:styleId="Revize">
    <w:name w:val="Revision"/>
    <w:hidden/>
    <w:uiPriority w:val="99"/>
    <w:semiHidden/>
    <w:rsid w:val="00B73412"/>
    <w:pPr>
      <w:spacing w:after="0" w:line="240" w:lineRule="auto"/>
    </w:pPr>
    <w:rPr>
      <w:color w:val="000000" w:themeColor="text1"/>
    </w:rPr>
  </w:style>
  <w:style w:type="paragraph" w:styleId="Textpoznpodarou">
    <w:name w:val="footnote text"/>
    <w:basedOn w:val="Normln"/>
    <w:link w:val="TextpoznpodarouChar"/>
    <w:uiPriority w:val="99"/>
    <w:semiHidden/>
    <w:rsid w:val="00B734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7341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B73412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23A4"/>
    <w:pPr>
      <w:overflowPunct/>
      <w:autoSpaceDE/>
      <w:autoSpaceDN/>
      <w:adjustRightInd/>
      <w:spacing w:after="160"/>
      <w:textAlignment w:val="auto"/>
    </w:pPr>
    <w:rPr>
      <w:rFonts w:asciiTheme="minorHAnsi" w:eastAsiaTheme="minorHAnsi" w:hAnsiTheme="minorHAnsi" w:cstheme="minorBidi"/>
      <w:b/>
      <w:bCs/>
      <w:color w:val="000000" w:themeColor="text1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23A4"/>
    <w:rPr>
      <w:rFonts w:ascii="Times New Roman" w:eastAsia="Times New Roman" w:hAnsi="Times New Roman" w:cs="Times New Roman"/>
      <w:b/>
      <w:bCs/>
      <w:color w:val="000000" w:themeColor="text1"/>
      <w:sz w:val="20"/>
      <w:szCs w:val="20"/>
      <w:lang w:eastAsia="cs-CZ"/>
    </w:rPr>
  </w:style>
  <w:style w:type="paragraph" w:customStyle="1" w:styleId="Default">
    <w:name w:val="Default"/>
    <w:rsid w:val="00145F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ulek">
    <w:name w:val="caption"/>
    <w:basedOn w:val="Normln"/>
    <w:next w:val="Normln"/>
    <w:uiPriority w:val="37"/>
    <w:unhideWhenUsed/>
    <w:qFormat/>
    <w:rsid w:val="009D31A3"/>
    <w:pPr>
      <w:spacing w:after="200" w:line="240" w:lineRule="auto"/>
    </w:pPr>
    <w:rPr>
      <w:i/>
      <w:iCs/>
      <w:color w:val="004B8D" w:themeColor="text2"/>
      <w:sz w:val="18"/>
      <w:szCs w:val="18"/>
    </w:rPr>
  </w:style>
  <w:style w:type="table" w:styleId="Mkatabulky">
    <w:name w:val="Table Grid"/>
    <w:basedOn w:val="Normlntabulka"/>
    <w:uiPriority w:val="39"/>
    <w:rsid w:val="00F53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pl.czso.cz/iSMS/cisdet.jsp?kodcis=579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l.czso.cz/iSMS/cisdet.jsp?kodcis=57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ED05310A52E04380616DC7E10D6A43" ma:contentTypeVersion="16" ma:contentTypeDescription="Vytvoří nový dokument" ma:contentTypeScope="" ma:versionID="928eb1a88caa38555df3a0dc576e4662">
  <xsd:schema xmlns:xsd="http://www.w3.org/2001/XMLSchema" xmlns:xs="http://www.w3.org/2001/XMLSchema" xmlns:p="http://schemas.microsoft.com/office/2006/metadata/properties" xmlns:ns2="b6c2458a-40ee-4d5c-b100-3dd71c92b75b" xmlns:ns3="cfcad895-0bda-4c71-be70-eaeaada651e9" targetNamespace="http://schemas.microsoft.com/office/2006/metadata/properties" ma:root="true" ma:fieldsID="5339ef5074eef9e8e1d4159d126cc552" ns2:_="" ns3:_="">
    <xsd:import namespace="b6c2458a-40ee-4d5c-b100-3dd71c92b75b"/>
    <xsd:import namespace="cfcad895-0bda-4c71-be70-eaeaada651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2458a-40ee-4d5c-b100-3dd71c92b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b1fd26a4-d5b0-4a65-ab4d-1d4a169e8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ad895-0bda-4c71-be70-eaeaada65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f42889e-6dbc-482b-9c0a-34679539e46c}" ma:internalName="TaxCatchAll" ma:showField="CatchAllData" ma:web="cfcad895-0bda-4c71-be70-eaeaada65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c2458a-40ee-4d5c-b100-3dd71c92b75b">
      <Terms xmlns="http://schemas.microsoft.com/office/infopath/2007/PartnerControls"/>
    </lcf76f155ced4ddcb4097134ff3c332f>
    <TaxCatchAll xmlns="cfcad895-0bda-4c71-be70-eaeaada651e9" xsi:nil="true"/>
  </documentManagement>
</p:properties>
</file>

<file path=customXml/itemProps1.xml><?xml version="1.0" encoding="utf-8"?>
<ds:datastoreItem xmlns:ds="http://schemas.openxmlformats.org/officeDocument/2006/customXml" ds:itemID="{EE999820-F08A-4E3B-97C3-0917B25EAC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9614A-7257-4BD3-95EB-0A99C5B1A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2458a-40ee-4d5c-b100-3dd71c92b75b"/>
    <ds:schemaRef ds:uri="cfcad895-0bda-4c71-be70-eaeaada65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55F86F-2595-4735-8E6C-A481BC24ED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8AAAE1-A1BF-4E7B-AE80-1012501FF393}">
  <ds:schemaRefs>
    <ds:schemaRef ds:uri="http://schemas.microsoft.com/office/2006/metadata/properties"/>
    <ds:schemaRef ds:uri="http://schemas.microsoft.com/office/infopath/2007/PartnerControls"/>
    <ds:schemaRef ds:uri="b6c2458a-40ee-4d5c-b100-3dd71c92b75b"/>
    <ds:schemaRef ds:uri="cfcad895-0bda-4c71-be70-eaeaada651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533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Piklová Halířová Dana</dc:creator>
  <cp:keywords/>
  <dc:description/>
  <cp:lastModifiedBy>Mikroregion Třešťsko</cp:lastModifiedBy>
  <cp:revision>6</cp:revision>
  <cp:lastPrinted>2024-03-26T07:09:00Z</cp:lastPrinted>
  <dcterms:created xsi:type="dcterms:W3CDTF">2024-03-13T09:51:00Z</dcterms:created>
  <dcterms:modified xsi:type="dcterms:W3CDTF">2024-11-22T08:24:00Z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0x01010050ED05310A52E04380616DC7E10D6A43</vt:lpwstr>
  </property>
  <property fmtid="{D5CDD505-2E9C-101B-9397-08002B2CF9AE}" pid="3" name="MediaServiceImageTags">
    <vt:lpwstr/>
  </property>
</Properties>
</file>